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3" w:rsidRDefault="00813F03">
      <w:pPr>
        <w:pStyle w:val="ConsPlusNormal"/>
        <w:jc w:val="right"/>
        <w:outlineLvl w:val="1"/>
      </w:pPr>
      <w:r>
        <w:t>Приложение N 2</w:t>
      </w:r>
    </w:p>
    <w:p w:rsidR="00813F03" w:rsidRDefault="00813F03">
      <w:pPr>
        <w:pStyle w:val="ConsPlusNormal"/>
        <w:jc w:val="right"/>
      </w:pPr>
      <w:r>
        <w:t>к порядку и условиям осуществления</w:t>
      </w:r>
    </w:p>
    <w:p w:rsidR="00813F03" w:rsidRDefault="00813F03">
      <w:pPr>
        <w:pStyle w:val="ConsPlusNormal"/>
        <w:jc w:val="right"/>
      </w:pPr>
      <w:r>
        <w:t>денежных выплат стимулирующего</w:t>
      </w:r>
    </w:p>
    <w:p w:rsidR="00813F03" w:rsidRDefault="00813F03">
      <w:pPr>
        <w:pStyle w:val="ConsPlusNormal"/>
        <w:jc w:val="right"/>
      </w:pPr>
      <w:r>
        <w:t>характера медицинским работникам</w:t>
      </w:r>
    </w:p>
    <w:p w:rsidR="00813F03" w:rsidRDefault="00813F03">
      <w:pPr>
        <w:pStyle w:val="ConsPlusNormal"/>
        <w:jc w:val="right"/>
      </w:pPr>
      <w:r>
        <w:t>за выявление онкологических</w:t>
      </w:r>
    </w:p>
    <w:p w:rsidR="00813F03" w:rsidRDefault="00813F03">
      <w:pPr>
        <w:pStyle w:val="ConsPlusNormal"/>
        <w:jc w:val="right"/>
      </w:pPr>
      <w:r>
        <w:t>заболеваний в ходе проведения</w:t>
      </w:r>
    </w:p>
    <w:p w:rsidR="00813F03" w:rsidRDefault="00813F03">
      <w:pPr>
        <w:pStyle w:val="ConsPlusNormal"/>
        <w:jc w:val="right"/>
      </w:pPr>
      <w:r>
        <w:t>диспансеризации и профилактических</w:t>
      </w:r>
    </w:p>
    <w:p w:rsidR="00813F03" w:rsidRDefault="00813F03">
      <w:pPr>
        <w:pStyle w:val="ConsPlusNormal"/>
        <w:jc w:val="right"/>
      </w:pPr>
      <w:r>
        <w:t>медицинских осмотров населения,</w:t>
      </w:r>
    </w:p>
    <w:p w:rsidR="00813F03" w:rsidRDefault="00813F03">
      <w:pPr>
        <w:pStyle w:val="ConsPlusNormal"/>
        <w:jc w:val="right"/>
      </w:pPr>
      <w:r>
        <w:t>утвержденным приказом</w:t>
      </w:r>
    </w:p>
    <w:p w:rsidR="00813F03" w:rsidRDefault="00813F03">
      <w:pPr>
        <w:pStyle w:val="ConsPlusNormal"/>
        <w:jc w:val="right"/>
      </w:pPr>
      <w:r>
        <w:t>Министерства здравоохранения</w:t>
      </w:r>
    </w:p>
    <w:p w:rsidR="00813F03" w:rsidRDefault="00813F03">
      <w:pPr>
        <w:pStyle w:val="ConsPlusNormal"/>
        <w:jc w:val="right"/>
      </w:pPr>
      <w:r>
        <w:t>Российской Федерации</w:t>
      </w:r>
    </w:p>
    <w:p w:rsidR="00813F03" w:rsidRDefault="00813F03">
      <w:pPr>
        <w:pStyle w:val="ConsPlusNormal"/>
        <w:jc w:val="right"/>
      </w:pPr>
      <w:r>
        <w:t>от 7 июля 2020 г. N 682н</w:t>
      </w:r>
    </w:p>
    <w:p w:rsidR="00813F03" w:rsidRDefault="00813F03">
      <w:pPr>
        <w:pStyle w:val="ConsPlusNormal"/>
        <w:jc w:val="right"/>
      </w:pPr>
    </w:p>
    <w:p w:rsidR="00813F03" w:rsidRDefault="00813F03">
      <w:pPr>
        <w:pStyle w:val="ConsPlusNormal"/>
        <w:jc w:val="right"/>
      </w:pPr>
      <w:r>
        <w:t>Форма</w:t>
      </w:r>
    </w:p>
    <w:p w:rsidR="00813F03" w:rsidRDefault="00813F0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3F0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center"/>
            </w:pPr>
            <w:bookmarkStart w:id="0" w:name="P165"/>
            <w:bookmarkEnd w:id="0"/>
            <w:r>
              <w:t>Заявка</w:t>
            </w:r>
          </w:p>
          <w:p w:rsidR="00813F03" w:rsidRDefault="00813F03">
            <w:pPr>
              <w:pStyle w:val="ConsPlusNormal"/>
              <w:jc w:val="center"/>
            </w:pPr>
            <w:r>
              <w:t>на получение средств из бюджета территориального фонда обязательного медицинского страхования на осуществление денежных выплат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  <w:p w:rsidR="00813F03" w:rsidRDefault="00813F03">
            <w:pPr>
              <w:pStyle w:val="ConsPlusNonformat"/>
              <w:jc w:val="both"/>
            </w:pPr>
            <w:r>
              <w:t xml:space="preserve">               за _______________________ 20__ года</w:t>
            </w:r>
          </w:p>
          <w:p w:rsidR="00813F03" w:rsidRDefault="00813F03">
            <w:pPr>
              <w:pStyle w:val="ConsPlusNonformat"/>
              <w:jc w:val="both"/>
            </w:pPr>
            <w:r>
              <w:t xml:space="preserve">                  (наименование отчетного</w:t>
            </w:r>
          </w:p>
          <w:p w:rsidR="00813F03" w:rsidRDefault="00813F03">
            <w:pPr>
              <w:pStyle w:val="ConsPlusNonformat"/>
              <w:jc w:val="both"/>
            </w:pPr>
            <w:r>
              <w:t xml:space="preserve">                           месяца)</w:t>
            </w:r>
          </w:p>
        </w:tc>
      </w:tr>
    </w:tbl>
    <w:p w:rsidR="00813F03" w:rsidRDefault="00813F03">
      <w:pPr>
        <w:pStyle w:val="ConsPlusNormal"/>
        <w:ind w:firstLine="540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85"/>
        <w:gridCol w:w="1928"/>
        <w:gridCol w:w="1134"/>
      </w:tblGrid>
      <w:tr w:rsidR="00813F0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03" w:rsidRDefault="00813F03">
            <w:pPr>
              <w:pStyle w:val="ConsPlusNormal"/>
              <w:jc w:val="center"/>
            </w:pPr>
            <w:r>
              <w:t>Коды</w:t>
            </w:r>
          </w:p>
        </w:tc>
      </w:tr>
      <w:tr w:rsidR="00813F03">
        <w:tblPrEx>
          <w:tblBorders>
            <w:right w:val="single" w:sz="4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</w:pPr>
            <w:r>
              <w:t>Наименование территориального фонда обязательного медицинского страхования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F03" w:rsidRDefault="00813F03">
            <w:pPr>
              <w:pStyle w:val="ConsPlusNormal"/>
            </w:pPr>
            <w:r>
              <w:t>Код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3" w:rsidRDefault="00813F03">
            <w:pPr>
              <w:pStyle w:val="ConsPlusNormal"/>
              <w:jc w:val="both"/>
            </w:pPr>
          </w:p>
        </w:tc>
      </w:tr>
      <w:tr w:rsidR="00813F03">
        <w:tblPrEx>
          <w:tblBorders>
            <w:right w:val="single" w:sz="4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F03" w:rsidRDefault="00813F03">
            <w:pPr>
              <w:pStyle w:val="ConsPlusNormal"/>
            </w:pPr>
            <w:r>
              <w:t>Код медицинской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3" w:rsidRDefault="00813F03">
            <w:pPr>
              <w:pStyle w:val="ConsPlusNormal"/>
              <w:jc w:val="both"/>
            </w:pPr>
          </w:p>
        </w:tc>
      </w:tr>
      <w:tr w:rsidR="00813F03">
        <w:tblPrEx>
          <w:tblBorders>
            <w:right w:val="single" w:sz="4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</w:pPr>
            <w:r>
              <w:t>Вид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F03" w:rsidRDefault="00813F03">
            <w:pPr>
              <w:pStyle w:val="ConsPlusNormal"/>
            </w:pPr>
            <w:r>
              <w:t>Дата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3" w:rsidRDefault="00813F03">
            <w:pPr>
              <w:pStyle w:val="ConsPlusNormal"/>
              <w:jc w:val="both"/>
            </w:pPr>
          </w:p>
        </w:tc>
      </w:tr>
      <w:tr w:rsidR="00813F0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center"/>
            </w:pPr>
            <w:r>
              <w:t>(первичная, дополнительная)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</w:tr>
    </w:tbl>
    <w:p w:rsidR="00813F03" w:rsidRDefault="00813F03">
      <w:pPr>
        <w:pStyle w:val="ConsPlusNormal"/>
        <w:ind w:firstLine="540"/>
        <w:jc w:val="both"/>
      </w:pPr>
    </w:p>
    <w:p w:rsidR="00813F03" w:rsidRDefault="00813F03">
      <w:pPr>
        <w:sectPr w:rsidR="00813F03" w:rsidSect="00210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644"/>
        <w:gridCol w:w="1243"/>
        <w:gridCol w:w="3402"/>
        <w:gridCol w:w="1531"/>
        <w:gridCol w:w="1531"/>
        <w:gridCol w:w="1304"/>
        <w:gridCol w:w="1361"/>
      </w:tblGrid>
      <w:tr w:rsidR="00813F03">
        <w:tc>
          <w:tcPr>
            <w:tcW w:w="1587" w:type="dxa"/>
            <w:vMerge w:val="restart"/>
          </w:tcPr>
          <w:p w:rsidR="00813F03" w:rsidRDefault="00813F03">
            <w:pPr>
              <w:pStyle w:val="ConsPlusNormal"/>
              <w:jc w:val="center"/>
            </w:pPr>
            <w:r>
              <w:lastRenderedPageBreak/>
              <w:t>Номер полиса обязательного медицинского страхования пациента</w:t>
            </w:r>
          </w:p>
        </w:tc>
        <w:tc>
          <w:tcPr>
            <w:tcW w:w="2887" w:type="dxa"/>
            <w:gridSpan w:val="2"/>
          </w:tcPr>
          <w:p w:rsidR="00813F03" w:rsidRDefault="00813F03">
            <w:pPr>
              <w:pStyle w:val="ConsPlusNormal"/>
              <w:jc w:val="center"/>
            </w:pPr>
            <w:r>
              <w:t>Сведения о медицинском работнике</w:t>
            </w:r>
          </w:p>
        </w:tc>
        <w:tc>
          <w:tcPr>
            <w:tcW w:w="4933" w:type="dxa"/>
            <w:gridSpan w:val="2"/>
          </w:tcPr>
          <w:p w:rsidR="00813F03" w:rsidRDefault="00813F03">
            <w:pPr>
              <w:pStyle w:val="ConsPlusNormal"/>
              <w:jc w:val="center"/>
            </w:pPr>
            <w:r>
              <w:t>Сведения об участии медицинского работника в выявлении онкологического заболевания</w:t>
            </w:r>
          </w:p>
        </w:tc>
        <w:tc>
          <w:tcPr>
            <w:tcW w:w="1531" w:type="dxa"/>
            <w:vMerge w:val="restart"/>
          </w:tcPr>
          <w:p w:rsidR="00813F03" w:rsidRDefault="00813F03">
            <w:pPr>
              <w:pStyle w:val="ConsPlusNormal"/>
              <w:jc w:val="center"/>
            </w:pPr>
            <w:r>
              <w:t>Номер реестра счета на оплату медицинской помощи</w:t>
            </w:r>
          </w:p>
        </w:tc>
        <w:tc>
          <w:tcPr>
            <w:tcW w:w="1304" w:type="dxa"/>
            <w:vMerge w:val="restart"/>
          </w:tcPr>
          <w:p w:rsidR="00813F03" w:rsidRDefault="00813F03">
            <w:pPr>
              <w:pStyle w:val="ConsPlusNormal"/>
              <w:jc w:val="center"/>
            </w:pPr>
            <w:r>
              <w:t>Размер денежной выплаты медицинскому работнику (рублей)</w:t>
            </w:r>
          </w:p>
        </w:tc>
        <w:tc>
          <w:tcPr>
            <w:tcW w:w="1361" w:type="dxa"/>
            <w:vMerge w:val="restart"/>
          </w:tcPr>
          <w:p w:rsidR="00813F03" w:rsidRDefault="00813F03">
            <w:pPr>
              <w:pStyle w:val="ConsPlusNormal"/>
              <w:jc w:val="center"/>
            </w:pPr>
            <w:r>
              <w:t>Размер денежных средств, подлежащих перечислению медицинской организации (рублей)</w:t>
            </w:r>
          </w:p>
        </w:tc>
      </w:tr>
      <w:tr w:rsidR="00813F03">
        <w:tc>
          <w:tcPr>
            <w:tcW w:w="1587" w:type="dxa"/>
            <w:vMerge/>
          </w:tcPr>
          <w:p w:rsidR="00813F03" w:rsidRDefault="00813F03"/>
        </w:tc>
        <w:tc>
          <w:tcPr>
            <w:tcW w:w="1644" w:type="dxa"/>
          </w:tcPr>
          <w:p w:rsidR="00813F03" w:rsidRDefault="00813F03">
            <w:pPr>
              <w:pStyle w:val="ConsPlusNormal"/>
              <w:jc w:val="center"/>
            </w:pPr>
            <w:r>
              <w:t xml:space="preserve">Страховой номер индивидуального лицевого счета медицинского работника, указанный в федеральном регистре медицинских работников </w:t>
            </w:r>
            <w:hyperlink w:anchor="P224" w:history="1">
              <w:r>
                <w:rPr>
                  <w:color w:val="0000FF"/>
                </w:rPr>
                <w:t>&lt;8&gt;</w:t>
              </w:r>
            </w:hyperlink>
            <w:r>
              <w:t xml:space="preserve"> (при наличии)</w:t>
            </w:r>
          </w:p>
        </w:tc>
        <w:tc>
          <w:tcPr>
            <w:tcW w:w="1243" w:type="dxa"/>
          </w:tcPr>
          <w:p w:rsidR="00813F03" w:rsidRDefault="00813F03">
            <w:pPr>
              <w:pStyle w:val="ConsPlusNormal"/>
              <w:jc w:val="center"/>
            </w:pPr>
            <w:r>
              <w:t>Фамилия, имя, отчество (при наличии) медицинского работника</w:t>
            </w:r>
          </w:p>
        </w:tc>
        <w:tc>
          <w:tcPr>
            <w:tcW w:w="3402" w:type="dxa"/>
          </w:tcPr>
          <w:p w:rsidR="00813F03" w:rsidRDefault="00813F03">
            <w:pPr>
              <w:pStyle w:val="ConsPlusNormal"/>
              <w:jc w:val="center"/>
            </w:pPr>
            <w:r>
              <w:t>Код работы</w:t>
            </w:r>
          </w:p>
          <w:p w:rsidR="00813F03" w:rsidRDefault="00813F03">
            <w:pPr>
              <w:pStyle w:val="ConsPlusNormal"/>
              <w:jc w:val="center"/>
            </w:pPr>
            <w:r>
              <w:t>(1 - для медицинского работника, ответственного за организацию и проведение профилактического медицинского осмотра и диспансеризации;</w:t>
            </w:r>
          </w:p>
          <w:p w:rsidR="00813F03" w:rsidRDefault="00813F03">
            <w:pPr>
              <w:pStyle w:val="ConsPlusNormal"/>
              <w:jc w:val="center"/>
            </w:pPr>
            <w:r>
              <w:t>2 - для медицинского работника, назначившего диагностические инструментальные и (или) лабораторные исследования (далее - диагностические исследования) в ходе и (или) по результатам проведения профилактического медицинского осмотра и диспансеризации;</w:t>
            </w:r>
          </w:p>
          <w:p w:rsidR="00813F03" w:rsidRDefault="00813F03">
            <w:pPr>
              <w:pStyle w:val="ConsPlusNormal"/>
              <w:jc w:val="center"/>
            </w:pPr>
            <w:r>
              <w:t>3 - для медицинского работника, выполнившего своевременно диагностические исследования, по результатам которых установлен диагноз онкологического заболевания;</w:t>
            </w:r>
          </w:p>
          <w:p w:rsidR="00813F03" w:rsidRDefault="00813F03">
            <w:pPr>
              <w:pStyle w:val="ConsPlusNormal"/>
              <w:jc w:val="center"/>
            </w:pPr>
            <w:r>
              <w:t>4 - для медицинского работника, осуществившего своевременное установление диспансерного наблюдения за пациентом с онкологическим заболеванием)</w:t>
            </w:r>
          </w:p>
        </w:tc>
        <w:tc>
          <w:tcPr>
            <w:tcW w:w="1531" w:type="dxa"/>
          </w:tcPr>
          <w:p w:rsidR="00813F03" w:rsidRDefault="00813F03">
            <w:pPr>
              <w:pStyle w:val="ConsPlusNormal"/>
              <w:jc w:val="center"/>
            </w:pPr>
            <w:r>
              <w:t>Количество медицинских работников, участвующих в выявлении заболевания</w:t>
            </w:r>
          </w:p>
        </w:tc>
        <w:tc>
          <w:tcPr>
            <w:tcW w:w="1531" w:type="dxa"/>
            <w:vMerge/>
          </w:tcPr>
          <w:p w:rsidR="00813F03" w:rsidRDefault="00813F03"/>
        </w:tc>
        <w:tc>
          <w:tcPr>
            <w:tcW w:w="1304" w:type="dxa"/>
            <w:vMerge/>
          </w:tcPr>
          <w:p w:rsidR="00813F03" w:rsidRDefault="00813F03"/>
        </w:tc>
        <w:tc>
          <w:tcPr>
            <w:tcW w:w="1361" w:type="dxa"/>
            <w:vMerge/>
          </w:tcPr>
          <w:p w:rsidR="00813F03" w:rsidRDefault="00813F03"/>
        </w:tc>
      </w:tr>
      <w:tr w:rsidR="00813F03">
        <w:tc>
          <w:tcPr>
            <w:tcW w:w="1587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644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243" w:type="dxa"/>
          </w:tcPr>
          <w:p w:rsidR="00813F03" w:rsidRDefault="00813F03">
            <w:pPr>
              <w:pStyle w:val="ConsPlusNormal"/>
            </w:pPr>
          </w:p>
        </w:tc>
        <w:tc>
          <w:tcPr>
            <w:tcW w:w="3402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531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531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304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361" w:type="dxa"/>
          </w:tcPr>
          <w:p w:rsidR="00813F03" w:rsidRDefault="00813F03">
            <w:pPr>
              <w:pStyle w:val="ConsPlusNormal"/>
            </w:pPr>
          </w:p>
        </w:tc>
      </w:tr>
      <w:tr w:rsidR="00813F03">
        <w:tc>
          <w:tcPr>
            <w:tcW w:w="1587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644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243" w:type="dxa"/>
          </w:tcPr>
          <w:p w:rsidR="00813F03" w:rsidRDefault="00813F03">
            <w:pPr>
              <w:pStyle w:val="ConsPlusNormal"/>
            </w:pPr>
          </w:p>
        </w:tc>
        <w:tc>
          <w:tcPr>
            <w:tcW w:w="3402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531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531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304" w:type="dxa"/>
          </w:tcPr>
          <w:p w:rsidR="00813F03" w:rsidRDefault="00813F03">
            <w:pPr>
              <w:pStyle w:val="ConsPlusNormal"/>
            </w:pPr>
          </w:p>
        </w:tc>
        <w:tc>
          <w:tcPr>
            <w:tcW w:w="1361" w:type="dxa"/>
          </w:tcPr>
          <w:p w:rsidR="00813F03" w:rsidRDefault="00813F03">
            <w:pPr>
              <w:pStyle w:val="ConsPlusNormal"/>
            </w:pPr>
          </w:p>
        </w:tc>
      </w:tr>
    </w:tbl>
    <w:p w:rsidR="00813F03" w:rsidRDefault="00813F03">
      <w:pPr>
        <w:sectPr w:rsidR="00813F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3F03" w:rsidRDefault="00813F03">
      <w:pPr>
        <w:pStyle w:val="ConsPlusNormal"/>
        <w:ind w:firstLine="540"/>
        <w:jc w:val="both"/>
      </w:pPr>
    </w:p>
    <w:p w:rsidR="00813F03" w:rsidRDefault="00813F03">
      <w:pPr>
        <w:pStyle w:val="ConsPlusNormal"/>
        <w:ind w:firstLine="540"/>
        <w:jc w:val="both"/>
      </w:pPr>
      <w:r>
        <w:t>--------------------------------</w:t>
      </w:r>
    </w:p>
    <w:p w:rsidR="00813F03" w:rsidRDefault="00813F03">
      <w:pPr>
        <w:pStyle w:val="ConsPlusNormal"/>
        <w:spacing w:before="220"/>
        <w:ind w:firstLine="540"/>
        <w:jc w:val="both"/>
      </w:pPr>
      <w:bookmarkStart w:id="1" w:name="P224"/>
      <w:bookmarkEnd w:id="1"/>
      <w:r>
        <w:t xml:space="preserve">&lt;8&gt; </w:t>
      </w:r>
      <w:hyperlink r:id="rId4" w:history="1">
        <w:r>
          <w:rPr>
            <w:color w:val="0000FF"/>
          </w:rPr>
          <w:t>Пункты 6</w:t>
        </w:r>
      </w:hyperlink>
      <w:r>
        <w:t xml:space="preserve"> и </w:t>
      </w:r>
      <w:hyperlink r:id="rId5" w:history="1">
        <w:r>
          <w:rPr>
            <w:color w:val="0000FF"/>
          </w:rPr>
          <w:t>7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2849).</w:t>
      </w:r>
    </w:p>
    <w:p w:rsidR="00813F03" w:rsidRDefault="00813F0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268"/>
        <w:gridCol w:w="340"/>
        <w:gridCol w:w="2211"/>
        <w:gridCol w:w="340"/>
        <w:gridCol w:w="2324"/>
      </w:tblGrid>
      <w:tr w:rsidR="00813F0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F03" w:rsidRDefault="00813F03">
            <w:pPr>
              <w:pStyle w:val="ConsPlusNormal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F03" w:rsidRDefault="00813F03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</w:tr>
      <w:tr w:rsidR="00813F0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F03" w:rsidRDefault="00813F0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13F0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F03" w:rsidRDefault="00813F03">
            <w:pPr>
              <w:pStyle w:val="ConsPlusNormal"/>
            </w:pPr>
            <w: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</w:tr>
      <w:tr w:rsidR="00813F0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</w:tr>
      <w:tr w:rsidR="00813F0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both"/>
            </w:pPr>
          </w:p>
        </w:tc>
      </w:tr>
    </w:tbl>
    <w:p w:rsidR="00813F03" w:rsidRDefault="00813F0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53"/>
      </w:tblGrid>
      <w:tr w:rsidR="00813F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</w:pPr>
            <w:r>
              <w:t>"__"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  <w:jc w:val="center"/>
            </w:pPr>
            <w:r>
              <w:t>_________________ (дата составления)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13F03" w:rsidRDefault="00813F03">
            <w:pPr>
              <w:pStyle w:val="ConsPlusNormal"/>
            </w:pPr>
            <w:r>
              <w:t>20__ года</w:t>
            </w:r>
          </w:p>
        </w:tc>
      </w:tr>
    </w:tbl>
    <w:p w:rsidR="00813F03" w:rsidRDefault="00813F03">
      <w:pPr>
        <w:pStyle w:val="ConsPlusNormal"/>
        <w:ind w:firstLine="540"/>
        <w:jc w:val="both"/>
      </w:pPr>
    </w:p>
    <w:p w:rsidR="00813F03" w:rsidRDefault="00813F03">
      <w:pPr>
        <w:pStyle w:val="ConsPlusNormal"/>
        <w:ind w:firstLine="540"/>
        <w:jc w:val="both"/>
      </w:pPr>
    </w:p>
    <w:p w:rsidR="00813F03" w:rsidRDefault="00813F03">
      <w:pPr>
        <w:pStyle w:val="ConsPlusNormal"/>
        <w:ind w:firstLine="540"/>
        <w:jc w:val="both"/>
      </w:pPr>
    </w:p>
    <w:p w:rsidR="00813F03" w:rsidRDefault="00813F03">
      <w:pPr>
        <w:pStyle w:val="ConsPlusNormal"/>
        <w:ind w:firstLine="540"/>
        <w:jc w:val="both"/>
      </w:pPr>
    </w:p>
    <w:p w:rsidR="00813F03" w:rsidRDefault="00813F03">
      <w:pPr>
        <w:pStyle w:val="ConsPlusNormal"/>
        <w:ind w:firstLine="540"/>
        <w:jc w:val="both"/>
      </w:pPr>
      <w:bookmarkStart w:id="2" w:name="_GoBack"/>
      <w:bookmarkEnd w:id="2"/>
    </w:p>
    <w:sectPr w:rsidR="00813F03" w:rsidSect="007E6E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3"/>
    <w:rsid w:val="001C63C3"/>
    <w:rsid w:val="00725872"/>
    <w:rsid w:val="008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8994"/>
  <w15:chartTrackingRefBased/>
  <w15:docId w15:val="{344A77D1-3CD2-45F3-8340-FDF5E948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F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F705E34EA2E7BF062F8D5B47E30D1D0F3B8830DA2EF9E80F79C676BD7980C98F942A4370B380EEED1910657A3D712484DDB2F2A799F49BvDc6N" TargetMode="External"/><Relationship Id="rId4" Type="http://schemas.openxmlformats.org/officeDocument/2006/relationships/hyperlink" Target="consultantplus://offline/ref=62F705E34EA2E7BF062F8D5B47E30D1D0F3B8830DA2EF9E80F79C676BD7980C98F942A4370B380EEEA1910657A3D712484DDB2F2A799F49BvD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V. K</dc:creator>
  <cp:keywords/>
  <dc:description/>
  <cp:lastModifiedBy>M V. K</cp:lastModifiedBy>
  <cp:revision>1</cp:revision>
  <dcterms:created xsi:type="dcterms:W3CDTF">2021-02-10T13:28:00Z</dcterms:created>
  <dcterms:modified xsi:type="dcterms:W3CDTF">2021-02-10T13:40:00Z</dcterms:modified>
</cp:coreProperties>
</file>