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CEE" w:rsidRPr="00941D9C" w:rsidRDefault="00340ECF" w:rsidP="00B001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>Приложение 24</w:t>
      </w:r>
    </w:p>
    <w:p w:rsidR="00B0010A" w:rsidRPr="00941D9C" w:rsidRDefault="00B0010A" w:rsidP="00B001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>к Тарифн</w:t>
      </w:r>
      <w:r w:rsidR="00340ECF" w:rsidRPr="00941D9C">
        <w:rPr>
          <w:rFonts w:ascii="Times New Roman" w:hAnsi="Times New Roman" w:cs="Times New Roman"/>
          <w:sz w:val="24"/>
          <w:szCs w:val="24"/>
        </w:rPr>
        <w:t>ому соглашению на 2021 год от 18.01.2021</w:t>
      </w:r>
      <w:r w:rsidRPr="00941D9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0010A" w:rsidRPr="00941D9C" w:rsidRDefault="00B0010A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5BED" w:rsidRPr="00941D9C" w:rsidRDefault="00B5512D" w:rsidP="00355BE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1D9C">
        <w:rPr>
          <w:rFonts w:ascii="Times New Roman" w:hAnsi="Times New Roman" w:cs="Times New Roman"/>
          <w:b/>
          <w:sz w:val="24"/>
          <w:szCs w:val="24"/>
        </w:rPr>
        <w:t>Перечень оснований для отказа в оплате медици</w:t>
      </w:r>
      <w:r w:rsidR="00C83C8C" w:rsidRPr="00941D9C">
        <w:rPr>
          <w:rFonts w:ascii="Times New Roman" w:hAnsi="Times New Roman" w:cs="Times New Roman"/>
          <w:b/>
          <w:sz w:val="24"/>
          <w:szCs w:val="24"/>
        </w:rPr>
        <w:t xml:space="preserve">нской помощи (уменьшения оплаты </w:t>
      </w:r>
      <w:r w:rsidRPr="00941D9C">
        <w:rPr>
          <w:rFonts w:ascii="Times New Roman" w:hAnsi="Times New Roman" w:cs="Times New Roman"/>
          <w:b/>
          <w:sz w:val="24"/>
          <w:szCs w:val="24"/>
        </w:rPr>
        <w:t xml:space="preserve">медицинской помощи), а также уплаты медицинской организацией штрафа, в том числе за неоказание, несвоевременное оказание либо оказание медицинской помощи ненадлежащего качества в медицинских организациях сферы ОМС </w:t>
      </w:r>
    </w:p>
    <w:p w:rsidR="00B5512D" w:rsidRPr="00941D9C" w:rsidRDefault="00B5512D" w:rsidP="00355BE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1D9C">
        <w:rPr>
          <w:rFonts w:ascii="Times New Roman" w:hAnsi="Times New Roman" w:cs="Times New Roman"/>
          <w:b/>
          <w:sz w:val="24"/>
          <w:szCs w:val="24"/>
        </w:rPr>
        <w:t>Кабардино-Балкарской Республики</w:t>
      </w:r>
    </w:p>
    <w:p w:rsidR="00B5512D" w:rsidRPr="00941D9C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1CF2" w:rsidRPr="00941D9C" w:rsidRDefault="00E11CF2" w:rsidP="00355BED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 xml:space="preserve">Общий размер санкций (С), применяемых к медицинским организациям, </w:t>
      </w:r>
      <w:r w:rsidR="006754F6" w:rsidRPr="00941D9C">
        <w:rPr>
          <w:rFonts w:ascii="Times New Roman" w:hAnsi="Times New Roman" w:cs="Times New Roman"/>
          <w:sz w:val="24"/>
          <w:szCs w:val="24"/>
        </w:rPr>
        <w:t>рассчитывается</w:t>
      </w:r>
      <w:r w:rsidRPr="00941D9C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:rsidR="00E11CF2" w:rsidRPr="00941D9C" w:rsidRDefault="00E11CF2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>С = Н + С</w:t>
      </w:r>
      <w:r w:rsidR="00C54D4E" w:rsidRPr="00941D9C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r w:rsidRPr="00941D9C">
        <w:rPr>
          <w:rFonts w:ascii="Times New Roman" w:hAnsi="Times New Roman" w:cs="Times New Roman"/>
          <w:sz w:val="24"/>
          <w:szCs w:val="24"/>
          <w:vertAlign w:val="subscript"/>
        </w:rPr>
        <w:t>,</w:t>
      </w:r>
    </w:p>
    <w:p w:rsidR="00E11CF2" w:rsidRPr="00941D9C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>г</w:t>
      </w:r>
      <w:r w:rsidR="00E11CF2" w:rsidRPr="00941D9C">
        <w:rPr>
          <w:rFonts w:ascii="Times New Roman" w:hAnsi="Times New Roman" w:cs="Times New Roman"/>
          <w:sz w:val="24"/>
          <w:szCs w:val="24"/>
        </w:rPr>
        <w:t>де:</w:t>
      </w:r>
    </w:p>
    <w:p w:rsidR="003A0DB3" w:rsidRPr="00941D9C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</w:t>
      </w:r>
      <w:bookmarkStart w:id="0" w:name="_GoBack"/>
      <w:bookmarkEnd w:id="0"/>
      <w:r w:rsidRPr="00941D9C">
        <w:rPr>
          <w:rFonts w:ascii="Times New Roman" w:hAnsi="Times New Roman" w:cs="Times New Roman"/>
          <w:sz w:val="24"/>
          <w:szCs w:val="24"/>
        </w:rPr>
        <w:t>и</w:t>
      </w:r>
    </w:p>
    <w:p w:rsidR="003A0DB3" w:rsidRPr="00941D9C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>С</w:t>
      </w:r>
      <w:r w:rsidR="00C54D4E" w:rsidRPr="00941D9C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r w:rsidRPr="00941D9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941D9C">
        <w:rPr>
          <w:rFonts w:ascii="Times New Roman" w:hAnsi="Times New Roman" w:cs="Times New Roman"/>
          <w:sz w:val="24"/>
          <w:szCs w:val="24"/>
        </w:rPr>
        <w:t>-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3A0DB3" w:rsidRPr="00941D9C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512D" w:rsidRPr="00941D9C" w:rsidRDefault="00B5512D" w:rsidP="00355BED">
      <w:pPr>
        <w:pStyle w:val="ConsPlusNormal"/>
        <w:numPr>
          <w:ilvl w:val="0"/>
          <w:numId w:val="3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B5512D" w:rsidRPr="00941D9C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>Н = РТ х К</w:t>
      </w:r>
      <w:r w:rsidR="00C54D4E" w:rsidRPr="00941D9C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Pr="00941D9C">
        <w:rPr>
          <w:rFonts w:ascii="Times New Roman" w:hAnsi="Times New Roman" w:cs="Times New Roman"/>
          <w:sz w:val="24"/>
          <w:szCs w:val="24"/>
        </w:rPr>
        <w:t>,</w:t>
      </w:r>
    </w:p>
    <w:p w:rsidR="003A0DB3" w:rsidRPr="00941D9C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>г</w:t>
      </w:r>
      <w:r w:rsidR="00B5512D" w:rsidRPr="00941D9C">
        <w:rPr>
          <w:rFonts w:ascii="Times New Roman" w:hAnsi="Times New Roman" w:cs="Times New Roman"/>
          <w:sz w:val="24"/>
          <w:szCs w:val="24"/>
        </w:rPr>
        <w:t>де</w:t>
      </w:r>
      <w:r w:rsidRPr="00941D9C">
        <w:rPr>
          <w:rFonts w:ascii="Times New Roman" w:hAnsi="Times New Roman" w:cs="Times New Roman"/>
          <w:sz w:val="24"/>
          <w:szCs w:val="24"/>
        </w:rPr>
        <w:t>:</w:t>
      </w:r>
    </w:p>
    <w:p w:rsidR="003A0DB3" w:rsidRPr="00941D9C" w:rsidRDefault="00B5512D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 xml:space="preserve">РТ </w:t>
      </w:r>
      <w:r w:rsidR="00C54D4E" w:rsidRPr="00941D9C">
        <w:rPr>
          <w:rFonts w:ascii="Times New Roman" w:hAnsi="Times New Roman" w:cs="Times New Roman"/>
          <w:sz w:val="24"/>
          <w:szCs w:val="24"/>
        </w:rPr>
        <w:t>-</w:t>
      </w:r>
      <w:r w:rsidRPr="00941D9C">
        <w:rPr>
          <w:rFonts w:ascii="Times New Roman" w:hAnsi="Times New Roman" w:cs="Times New Roman"/>
          <w:sz w:val="24"/>
          <w:szCs w:val="24"/>
        </w:rPr>
        <w:t xml:space="preserve"> размер тарифа на оплату медицинской помощи, действующий на дату оказания медицинской помощи, </w:t>
      </w:r>
    </w:p>
    <w:p w:rsidR="00B5512D" w:rsidRPr="00941D9C" w:rsidRDefault="00B5512D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>К</w:t>
      </w:r>
      <w:r w:rsidRPr="00941D9C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="00C54D4E" w:rsidRPr="00941D9C">
        <w:rPr>
          <w:rFonts w:ascii="Times New Roman" w:hAnsi="Times New Roman" w:cs="Times New Roman"/>
          <w:sz w:val="24"/>
          <w:szCs w:val="24"/>
        </w:rPr>
        <w:t xml:space="preserve"> –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(уменьшения оплаты медицинской помощи) к порядку организации и проведения контроля (далее - Перечень оснований), предусмотренным в порядке организации и проведения контроля</w:t>
      </w:r>
      <w:r w:rsidRPr="00941D9C">
        <w:rPr>
          <w:rFonts w:ascii="Times New Roman" w:hAnsi="Times New Roman" w:cs="Times New Roman"/>
          <w:sz w:val="24"/>
          <w:szCs w:val="24"/>
        </w:rPr>
        <w:t>.</w:t>
      </w:r>
    </w:p>
    <w:p w:rsidR="006005E7" w:rsidRPr="00941D9C" w:rsidRDefault="006005E7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 xml:space="preserve"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 (п. 4.6.1. Перечня),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 </w:t>
      </w:r>
    </w:p>
    <w:p w:rsidR="00B5512D" w:rsidRPr="00941D9C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1CF2" w:rsidRPr="00941D9C" w:rsidRDefault="00E11CF2" w:rsidP="00355BED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326" w:lineRule="exact"/>
        <w:ind w:left="0" w:firstLine="708"/>
        <w:rPr>
          <w:sz w:val="24"/>
          <w:szCs w:val="24"/>
        </w:rPr>
      </w:pPr>
      <w:r w:rsidRPr="00941D9C">
        <w:rPr>
          <w:sz w:val="24"/>
          <w:szCs w:val="24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(С</w:t>
      </w:r>
      <w:r w:rsidR="00C54D4E" w:rsidRPr="00941D9C">
        <w:rPr>
          <w:sz w:val="24"/>
          <w:szCs w:val="24"/>
          <w:vertAlign w:val="subscript"/>
        </w:rPr>
        <w:t>ШТ</w:t>
      </w:r>
      <w:r w:rsidRPr="00941D9C">
        <w:rPr>
          <w:sz w:val="24"/>
          <w:szCs w:val="24"/>
        </w:rPr>
        <w:t>), рассчитывается по формуле:</w:t>
      </w:r>
    </w:p>
    <w:p w:rsidR="00E11CF2" w:rsidRPr="00941D9C" w:rsidRDefault="00E11CF2" w:rsidP="00355BED">
      <w:pPr>
        <w:pStyle w:val="20"/>
        <w:shd w:val="clear" w:color="auto" w:fill="auto"/>
        <w:spacing w:before="0" w:after="51" w:line="280" w:lineRule="exact"/>
        <w:ind w:firstLine="0"/>
        <w:rPr>
          <w:sz w:val="24"/>
          <w:szCs w:val="24"/>
        </w:rPr>
      </w:pPr>
      <w:r w:rsidRPr="00941D9C">
        <w:rPr>
          <w:sz w:val="24"/>
          <w:szCs w:val="24"/>
        </w:rPr>
        <w:t>С</w:t>
      </w:r>
      <w:r w:rsidR="00C54D4E" w:rsidRPr="00941D9C">
        <w:rPr>
          <w:sz w:val="24"/>
          <w:szCs w:val="24"/>
          <w:vertAlign w:val="subscript"/>
        </w:rPr>
        <w:t xml:space="preserve">ШТ </w:t>
      </w:r>
      <w:r w:rsidRPr="00941D9C">
        <w:rPr>
          <w:sz w:val="24"/>
          <w:szCs w:val="24"/>
        </w:rPr>
        <w:t>= РП х К</w:t>
      </w:r>
      <w:r w:rsidR="00C54D4E" w:rsidRPr="00941D9C">
        <w:rPr>
          <w:sz w:val="24"/>
          <w:szCs w:val="24"/>
          <w:vertAlign w:val="subscript"/>
        </w:rPr>
        <w:t>ШТ</w:t>
      </w:r>
      <w:r w:rsidRPr="00941D9C">
        <w:rPr>
          <w:sz w:val="24"/>
          <w:szCs w:val="24"/>
        </w:rPr>
        <w:t>,</w:t>
      </w:r>
    </w:p>
    <w:p w:rsidR="00E11CF2" w:rsidRPr="00941D9C" w:rsidRDefault="003A0DB3" w:rsidP="00355BED">
      <w:pPr>
        <w:pStyle w:val="20"/>
        <w:shd w:val="clear" w:color="auto" w:fill="auto"/>
        <w:tabs>
          <w:tab w:val="left" w:pos="760"/>
        </w:tabs>
        <w:spacing w:before="0" w:line="240" w:lineRule="auto"/>
        <w:ind w:left="760" w:firstLine="0"/>
        <w:rPr>
          <w:sz w:val="24"/>
          <w:szCs w:val="24"/>
        </w:rPr>
      </w:pPr>
      <w:r w:rsidRPr="00941D9C">
        <w:rPr>
          <w:sz w:val="24"/>
          <w:szCs w:val="24"/>
        </w:rPr>
        <w:t xml:space="preserve">а) </w:t>
      </w:r>
      <w:r w:rsidR="00E11CF2" w:rsidRPr="00941D9C">
        <w:rPr>
          <w:sz w:val="24"/>
          <w:szCs w:val="24"/>
        </w:rPr>
        <w:t>при оказании медицинской помощи в амбулаторных условиях:</w:t>
      </w:r>
    </w:p>
    <w:p w:rsidR="00E11CF2" w:rsidRPr="00941D9C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941D9C">
        <w:rPr>
          <w:b w:val="0"/>
          <w:sz w:val="24"/>
          <w:szCs w:val="24"/>
        </w:rPr>
        <w:t>С</w:t>
      </w:r>
      <w:r w:rsidR="00C54D4E" w:rsidRPr="00941D9C">
        <w:rPr>
          <w:b w:val="0"/>
          <w:sz w:val="24"/>
          <w:szCs w:val="24"/>
          <w:vertAlign w:val="subscript"/>
        </w:rPr>
        <w:t>ШТ</w:t>
      </w:r>
      <w:r w:rsidRPr="00941D9C">
        <w:rPr>
          <w:sz w:val="24"/>
          <w:szCs w:val="24"/>
        </w:rPr>
        <w:t xml:space="preserve"> = </w:t>
      </w:r>
      <w:r w:rsidRPr="00941D9C">
        <w:rPr>
          <w:b w:val="0"/>
          <w:sz w:val="24"/>
          <w:szCs w:val="24"/>
        </w:rPr>
        <w:t>РП</w:t>
      </w:r>
      <w:r w:rsidRPr="00941D9C">
        <w:rPr>
          <w:b w:val="0"/>
          <w:sz w:val="24"/>
          <w:szCs w:val="24"/>
          <w:vertAlign w:val="subscript"/>
        </w:rPr>
        <w:t>А базовый</w:t>
      </w:r>
      <w:r w:rsidRPr="00941D9C">
        <w:rPr>
          <w:sz w:val="24"/>
          <w:szCs w:val="24"/>
        </w:rPr>
        <w:t xml:space="preserve"> </w:t>
      </w:r>
      <w:r w:rsidRPr="00941D9C">
        <w:rPr>
          <w:b w:val="0"/>
          <w:sz w:val="24"/>
          <w:szCs w:val="24"/>
        </w:rPr>
        <w:t>х К</w:t>
      </w:r>
      <w:r w:rsidR="00C54D4E" w:rsidRPr="00941D9C">
        <w:rPr>
          <w:b w:val="0"/>
          <w:sz w:val="24"/>
          <w:szCs w:val="24"/>
          <w:vertAlign w:val="subscript"/>
        </w:rPr>
        <w:t>ШТ</w:t>
      </w:r>
      <w:r w:rsidRPr="00941D9C">
        <w:rPr>
          <w:b w:val="0"/>
          <w:sz w:val="24"/>
          <w:szCs w:val="24"/>
          <w:vertAlign w:val="subscript"/>
        </w:rPr>
        <w:t>,</w:t>
      </w:r>
    </w:p>
    <w:p w:rsidR="00E11CF2" w:rsidRPr="00941D9C" w:rsidRDefault="00E11CF2" w:rsidP="00355BED">
      <w:pPr>
        <w:pStyle w:val="20"/>
        <w:shd w:val="clear" w:color="auto" w:fill="auto"/>
        <w:spacing w:before="0" w:line="240" w:lineRule="auto"/>
        <w:ind w:firstLine="760"/>
        <w:rPr>
          <w:sz w:val="24"/>
          <w:szCs w:val="24"/>
        </w:rPr>
      </w:pPr>
      <w:r w:rsidRPr="00941D9C">
        <w:rPr>
          <w:sz w:val="24"/>
          <w:szCs w:val="24"/>
        </w:rPr>
        <w:t>где:</w:t>
      </w:r>
    </w:p>
    <w:p w:rsidR="00E11CF2" w:rsidRPr="00941D9C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941D9C">
        <w:rPr>
          <w:sz w:val="24"/>
          <w:szCs w:val="24"/>
        </w:rPr>
        <w:t>РП</w:t>
      </w:r>
      <w:r w:rsidRPr="00941D9C">
        <w:rPr>
          <w:sz w:val="24"/>
          <w:szCs w:val="24"/>
          <w:vertAlign w:val="subscript"/>
        </w:rPr>
        <w:t xml:space="preserve">А </w:t>
      </w:r>
      <w:r w:rsidRPr="00941D9C">
        <w:rPr>
          <w:rStyle w:val="29pt"/>
          <w:b w:val="0"/>
          <w:sz w:val="24"/>
          <w:szCs w:val="24"/>
          <w:vertAlign w:val="subscript"/>
        </w:rPr>
        <w:t xml:space="preserve">базовый </w:t>
      </w:r>
      <w:r w:rsidRPr="00941D9C">
        <w:rPr>
          <w:rStyle w:val="29pt"/>
          <w:b w:val="0"/>
          <w:sz w:val="24"/>
          <w:szCs w:val="24"/>
        </w:rPr>
        <w:t xml:space="preserve">- </w:t>
      </w:r>
      <w:proofErr w:type="spellStart"/>
      <w:r w:rsidRPr="00941D9C">
        <w:rPr>
          <w:sz w:val="24"/>
          <w:szCs w:val="24"/>
        </w:rPr>
        <w:t>подушевой</w:t>
      </w:r>
      <w:proofErr w:type="spellEnd"/>
      <w:r w:rsidRPr="00941D9C">
        <w:rPr>
          <w:sz w:val="24"/>
          <w:szCs w:val="24"/>
        </w:rPr>
        <w:t xml:space="preserve"> норматив финансирования медицинской помощи, оказанной в амбулаторных условиях,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941D9C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941D9C">
        <w:rPr>
          <w:sz w:val="24"/>
          <w:szCs w:val="24"/>
        </w:rPr>
        <w:t>К</w:t>
      </w:r>
      <w:r w:rsidR="00C54D4E" w:rsidRPr="00941D9C">
        <w:rPr>
          <w:sz w:val="24"/>
          <w:szCs w:val="24"/>
          <w:vertAlign w:val="subscript"/>
        </w:rPr>
        <w:t>ШТ</w:t>
      </w:r>
      <w:r w:rsidRPr="00941D9C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941D9C" w:rsidRDefault="003A0DB3" w:rsidP="00355BED">
      <w:pPr>
        <w:pStyle w:val="20"/>
        <w:shd w:val="clear" w:color="auto" w:fill="auto"/>
        <w:tabs>
          <w:tab w:val="left" w:pos="0"/>
        </w:tabs>
        <w:spacing w:before="0" w:line="322" w:lineRule="exact"/>
        <w:ind w:left="851" w:firstLine="0"/>
        <w:rPr>
          <w:sz w:val="24"/>
          <w:szCs w:val="24"/>
        </w:rPr>
      </w:pPr>
      <w:r w:rsidRPr="00941D9C">
        <w:rPr>
          <w:sz w:val="24"/>
          <w:szCs w:val="24"/>
        </w:rPr>
        <w:t xml:space="preserve">б) </w:t>
      </w:r>
      <w:r w:rsidR="00E11CF2" w:rsidRPr="00941D9C">
        <w:rPr>
          <w:sz w:val="24"/>
          <w:szCs w:val="24"/>
        </w:rPr>
        <w:t>при оказании скорой медицинской помощи вне медицинской организации:</w:t>
      </w:r>
    </w:p>
    <w:p w:rsidR="00E11CF2" w:rsidRPr="00941D9C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941D9C">
        <w:rPr>
          <w:b w:val="0"/>
          <w:sz w:val="24"/>
          <w:szCs w:val="24"/>
        </w:rPr>
        <w:t>С</w:t>
      </w:r>
      <w:r w:rsidR="00C54D4E" w:rsidRPr="00941D9C">
        <w:rPr>
          <w:b w:val="0"/>
          <w:sz w:val="24"/>
          <w:szCs w:val="24"/>
          <w:vertAlign w:val="subscript"/>
        </w:rPr>
        <w:t>ШТ</w:t>
      </w:r>
      <w:r w:rsidRPr="00941D9C">
        <w:rPr>
          <w:sz w:val="24"/>
          <w:szCs w:val="24"/>
        </w:rPr>
        <w:t xml:space="preserve"> = </w:t>
      </w:r>
      <w:r w:rsidRPr="00941D9C">
        <w:rPr>
          <w:b w:val="0"/>
          <w:sz w:val="24"/>
          <w:szCs w:val="24"/>
        </w:rPr>
        <w:t>РП</w:t>
      </w:r>
      <w:r w:rsidRPr="00941D9C">
        <w:rPr>
          <w:b w:val="0"/>
          <w:sz w:val="24"/>
          <w:szCs w:val="24"/>
          <w:vertAlign w:val="subscript"/>
        </w:rPr>
        <w:t>СМП базовый</w:t>
      </w:r>
      <w:r w:rsidRPr="00941D9C">
        <w:rPr>
          <w:sz w:val="24"/>
          <w:szCs w:val="24"/>
        </w:rPr>
        <w:t xml:space="preserve"> </w:t>
      </w:r>
      <w:r w:rsidRPr="00941D9C">
        <w:rPr>
          <w:b w:val="0"/>
          <w:sz w:val="24"/>
          <w:szCs w:val="24"/>
        </w:rPr>
        <w:t>х К</w:t>
      </w:r>
      <w:r w:rsidR="00C54D4E" w:rsidRPr="00941D9C">
        <w:rPr>
          <w:b w:val="0"/>
          <w:sz w:val="24"/>
          <w:szCs w:val="24"/>
          <w:vertAlign w:val="subscript"/>
        </w:rPr>
        <w:t>ШТ</w:t>
      </w:r>
      <w:r w:rsidRPr="00941D9C">
        <w:rPr>
          <w:b w:val="0"/>
          <w:sz w:val="24"/>
          <w:szCs w:val="24"/>
          <w:vertAlign w:val="subscript"/>
        </w:rPr>
        <w:t>,</w:t>
      </w:r>
    </w:p>
    <w:p w:rsidR="00E11CF2" w:rsidRPr="00941D9C" w:rsidRDefault="00E11CF2" w:rsidP="00355BED">
      <w:pPr>
        <w:pStyle w:val="20"/>
        <w:shd w:val="clear" w:color="auto" w:fill="auto"/>
        <w:spacing w:before="0" w:after="23" w:line="280" w:lineRule="exact"/>
        <w:ind w:firstLine="760"/>
        <w:rPr>
          <w:sz w:val="24"/>
          <w:szCs w:val="24"/>
        </w:rPr>
      </w:pPr>
      <w:r w:rsidRPr="00941D9C">
        <w:rPr>
          <w:sz w:val="24"/>
          <w:szCs w:val="24"/>
        </w:rPr>
        <w:lastRenderedPageBreak/>
        <w:t>где:</w:t>
      </w:r>
    </w:p>
    <w:p w:rsidR="00E11CF2" w:rsidRPr="00941D9C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941D9C">
        <w:rPr>
          <w:sz w:val="24"/>
          <w:szCs w:val="24"/>
        </w:rPr>
        <w:t>РП</w:t>
      </w:r>
      <w:r w:rsidRPr="00941D9C">
        <w:rPr>
          <w:sz w:val="24"/>
          <w:szCs w:val="24"/>
          <w:vertAlign w:val="subscript"/>
        </w:rPr>
        <w:t>СМП</w:t>
      </w:r>
      <w:r w:rsidRPr="00941D9C">
        <w:rPr>
          <w:b/>
          <w:sz w:val="24"/>
          <w:szCs w:val="24"/>
          <w:vertAlign w:val="subscript"/>
        </w:rPr>
        <w:t xml:space="preserve"> </w:t>
      </w:r>
      <w:r w:rsidRPr="00941D9C">
        <w:rPr>
          <w:rStyle w:val="29pt"/>
          <w:b w:val="0"/>
          <w:sz w:val="24"/>
          <w:szCs w:val="24"/>
          <w:vertAlign w:val="subscript"/>
        </w:rPr>
        <w:t>базовый</w:t>
      </w:r>
      <w:r w:rsidRPr="00941D9C">
        <w:rPr>
          <w:rStyle w:val="29pt"/>
          <w:sz w:val="24"/>
          <w:szCs w:val="24"/>
        </w:rPr>
        <w:t xml:space="preserve"> </w:t>
      </w:r>
      <w:r w:rsidRPr="00941D9C">
        <w:rPr>
          <w:sz w:val="24"/>
          <w:szCs w:val="24"/>
          <w:vertAlign w:val="superscript"/>
        </w:rPr>
        <w:t>_</w:t>
      </w:r>
      <w:r w:rsidRPr="00941D9C">
        <w:rPr>
          <w:sz w:val="24"/>
          <w:szCs w:val="24"/>
        </w:rPr>
        <w:t xml:space="preserve"> </w:t>
      </w:r>
      <w:proofErr w:type="spellStart"/>
      <w:r w:rsidRPr="00941D9C">
        <w:rPr>
          <w:sz w:val="24"/>
          <w:szCs w:val="24"/>
        </w:rPr>
        <w:t>подушевой</w:t>
      </w:r>
      <w:proofErr w:type="spellEnd"/>
      <w:r w:rsidRPr="00941D9C">
        <w:rPr>
          <w:sz w:val="24"/>
          <w:szCs w:val="24"/>
        </w:rPr>
        <w:t xml:space="preserve"> норматив финансирования скорой медицинской помощи, оказанной вне медицинской организации,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941D9C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941D9C">
        <w:rPr>
          <w:sz w:val="24"/>
          <w:szCs w:val="24"/>
        </w:rPr>
        <w:t>К</w:t>
      </w:r>
      <w:r w:rsidR="00C54D4E" w:rsidRPr="00941D9C">
        <w:rPr>
          <w:sz w:val="24"/>
          <w:szCs w:val="24"/>
          <w:vertAlign w:val="subscript"/>
        </w:rPr>
        <w:t>ШТ</w:t>
      </w:r>
      <w:r w:rsidRPr="00941D9C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941D9C" w:rsidRDefault="003A0DB3" w:rsidP="00355BED">
      <w:pPr>
        <w:pStyle w:val="20"/>
        <w:shd w:val="clear" w:color="auto" w:fill="auto"/>
        <w:tabs>
          <w:tab w:val="left" w:pos="0"/>
        </w:tabs>
        <w:spacing w:before="0" w:line="322" w:lineRule="exact"/>
        <w:ind w:firstLine="709"/>
        <w:rPr>
          <w:sz w:val="24"/>
          <w:szCs w:val="24"/>
        </w:rPr>
      </w:pPr>
      <w:r w:rsidRPr="00941D9C">
        <w:rPr>
          <w:sz w:val="24"/>
          <w:szCs w:val="24"/>
        </w:rPr>
        <w:t xml:space="preserve">в) </w:t>
      </w:r>
      <w:r w:rsidR="00E11CF2" w:rsidRPr="00941D9C">
        <w:rPr>
          <w:sz w:val="24"/>
          <w:szCs w:val="24"/>
        </w:rPr>
        <w:t xml:space="preserve">при оплате медицинской помощи по </w:t>
      </w:r>
      <w:proofErr w:type="spellStart"/>
      <w:r w:rsidR="00E11CF2" w:rsidRPr="00941D9C">
        <w:rPr>
          <w:sz w:val="24"/>
          <w:szCs w:val="24"/>
        </w:rPr>
        <w:t>подушевому</w:t>
      </w:r>
      <w:proofErr w:type="spellEnd"/>
      <w:r w:rsidR="00E11CF2" w:rsidRPr="00941D9C">
        <w:rPr>
          <w:sz w:val="24"/>
          <w:szCs w:val="24"/>
        </w:rPr>
        <w:t xml:space="preserve"> нормативу финансирования медицинской помощи по всем видам и условиям ее оказания:</w:t>
      </w:r>
    </w:p>
    <w:p w:rsidR="00E11CF2" w:rsidRPr="00941D9C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941D9C">
        <w:rPr>
          <w:b w:val="0"/>
          <w:sz w:val="24"/>
          <w:szCs w:val="24"/>
        </w:rPr>
        <w:t>С</w:t>
      </w:r>
      <w:r w:rsidR="00C54D4E" w:rsidRPr="00941D9C">
        <w:rPr>
          <w:b w:val="0"/>
          <w:sz w:val="24"/>
          <w:szCs w:val="24"/>
          <w:vertAlign w:val="subscript"/>
        </w:rPr>
        <w:t>ШТ</w:t>
      </w:r>
      <w:r w:rsidRPr="00941D9C">
        <w:rPr>
          <w:sz w:val="24"/>
          <w:szCs w:val="24"/>
        </w:rPr>
        <w:t xml:space="preserve"> = </w:t>
      </w:r>
      <w:r w:rsidRPr="00941D9C">
        <w:rPr>
          <w:b w:val="0"/>
          <w:sz w:val="24"/>
          <w:szCs w:val="24"/>
        </w:rPr>
        <w:t>РП</w:t>
      </w:r>
      <w:r w:rsidRPr="00941D9C">
        <w:rPr>
          <w:b w:val="0"/>
          <w:sz w:val="24"/>
          <w:szCs w:val="24"/>
          <w:vertAlign w:val="subscript"/>
        </w:rPr>
        <w:t>ПП базовый</w:t>
      </w:r>
      <w:r w:rsidRPr="00941D9C">
        <w:rPr>
          <w:sz w:val="24"/>
          <w:szCs w:val="24"/>
        </w:rPr>
        <w:t xml:space="preserve"> </w:t>
      </w:r>
      <w:r w:rsidRPr="00941D9C">
        <w:rPr>
          <w:b w:val="0"/>
          <w:sz w:val="24"/>
          <w:szCs w:val="24"/>
        </w:rPr>
        <w:t>х К</w:t>
      </w:r>
      <w:r w:rsidR="00C54D4E" w:rsidRPr="00941D9C">
        <w:rPr>
          <w:b w:val="0"/>
          <w:sz w:val="24"/>
          <w:szCs w:val="24"/>
          <w:vertAlign w:val="subscript"/>
        </w:rPr>
        <w:t>ШТ</w:t>
      </w:r>
      <w:r w:rsidRPr="00941D9C">
        <w:rPr>
          <w:b w:val="0"/>
          <w:sz w:val="24"/>
          <w:szCs w:val="24"/>
          <w:vertAlign w:val="subscript"/>
        </w:rPr>
        <w:t>,</w:t>
      </w:r>
    </w:p>
    <w:p w:rsidR="00E11CF2" w:rsidRPr="00941D9C" w:rsidRDefault="00E11CF2" w:rsidP="00355BED">
      <w:pPr>
        <w:pStyle w:val="20"/>
        <w:shd w:val="clear" w:color="auto" w:fill="auto"/>
        <w:spacing w:before="0" w:after="18" w:line="280" w:lineRule="exact"/>
        <w:ind w:firstLine="760"/>
        <w:rPr>
          <w:sz w:val="24"/>
          <w:szCs w:val="24"/>
        </w:rPr>
      </w:pPr>
      <w:r w:rsidRPr="00941D9C">
        <w:rPr>
          <w:sz w:val="24"/>
          <w:szCs w:val="24"/>
        </w:rPr>
        <w:t>где:</w:t>
      </w:r>
    </w:p>
    <w:p w:rsidR="00E11CF2" w:rsidRPr="00941D9C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941D9C">
        <w:rPr>
          <w:sz w:val="24"/>
          <w:szCs w:val="24"/>
        </w:rPr>
        <w:t>РП</w:t>
      </w:r>
      <w:r w:rsidRPr="00941D9C">
        <w:rPr>
          <w:sz w:val="24"/>
          <w:szCs w:val="24"/>
          <w:vertAlign w:val="subscript"/>
        </w:rPr>
        <w:t>ПП</w:t>
      </w:r>
      <w:r w:rsidRPr="00941D9C">
        <w:rPr>
          <w:sz w:val="24"/>
          <w:szCs w:val="24"/>
        </w:rPr>
        <w:t xml:space="preserve"> </w:t>
      </w:r>
      <w:r w:rsidRPr="00941D9C">
        <w:rPr>
          <w:rStyle w:val="29pt"/>
          <w:b w:val="0"/>
          <w:sz w:val="24"/>
          <w:szCs w:val="24"/>
          <w:vertAlign w:val="subscript"/>
        </w:rPr>
        <w:t>базовый</w:t>
      </w:r>
      <w:r w:rsidRPr="00941D9C">
        <w:rPr>
          <w:rStyle w:val="29pt"/>
          <w:sz w:val="24"/>
          <w:szCs w:val="24"/>
        </w:rPr>
        <w:t xml:space="preserve"> </w:t>
      </w:r>
      <w:r w:rsidRPr="00941D9C">
        <w:rPr>
          <w:sz w:val="24"/>
          <w:szCs w:val="24"/>
          <w:vertAlign w:val="superscript"/>
        </w:rPr>
        <w:t>_</w:t>
      </w:r>
      <w:r w:rsidRPr="00941D9C">
        <w:rPr>
          <w:sz w:val="24"/>
          <w:szCs w:val="24"/>
        </w:rPr>
        <w:t xml:space="preserve"> </w:t>
      </w:r>
      <w:proofErr w:type="spellStart"/>
      <w:r w:rsidRPr="00941D9C">
        <w:rPr>
          <w:sz w:val="24"/>
          <w:szCs w:val="24"/>
        </w:rPr>
        <w:t>подушевой</w:t>
      </w:r>
      <w:proofErr w:type="spellEnd"/>
      <w:r w:rsidRPr="00941D9C">
        <w:rPr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941D9C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941D9C">
        <w:rPr>
          <w:sz w:val="24"/>
          <w:szCs w:val="24"/>
        </w:rPr>
        <w:t>К</w:t>
      </w:r>
      <w:r w:rsidR="00C54D4E" w:rsidRPr="00941D9C">
        <w:rPr>
          <w:sz w:val="24"/>
          <w:szCs w:val="24"/>
          <w:vertAlign w:val="subscript"/>
        </w:rPr>
        <w:t>ШТ</w:t>
      </w:r>
      <w:r w:rsidRPr="00941D9C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941D9C" w:rsidRDefault="003A0DB3" w:rsidP="00355BED">
      <w:pPr>
        <w:pStyle w:val="20"/>
        <w:shd w:val="clear" w:color="auto" w:fill="auto"/>
        <w:tabs>
          <w:tab w:val="left" w:pos="851"/>
        </w:tabs>
        <w:spacing w:before="0" w:line="322" w:lineRule="exact"/>
        <w:ind w:left="851" w:firstLine="0"/>
        <w:rPr>
          <w:sz w:val="24"/>
          <w:szCs w:val="24"/>
        </w:rPr>
      </w:pPr>
      <w:r w:rsidRPr="00941D9C">
        <w:rPr>
          <w:sz w:val="24"/>
          <w:szCs w:val="24"/>
        </w:rPr>
        <w:t xml:space="preserve">г) </w:t>
      </w:r>
      <w:r w:rsidR="00E11CF2" w:rsidRPr="00941D9C">
        <w:rPr>
          <w:sz w:val="24"/>
          <w:szCs w:val="24"/>
        </w:rPr>
        <w:t>при оказании медицинской помощи в условиях стационара и в условиях дневного стационара:</w:t>
      </w:r>
    </w:p>
    <w:p w:rsidR="00E11CF2" w:rsidRPr="00941D9C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941D9C">
        <w:rPr>
          <w:b w:val="0"/>
          <w:sz w:val="24"/>
          <w:szCs w:val="24"/>
        </w:rPr>
        <w:t>С</w:t>
      </w:r>
      <w:r w:rsidR="00C54D4E" w:rsidRPr="00941D9C">
        <w:rPr>
          <w:b w:val="0"/>
          <w:sz w:val="24"/>
          <w:szCs w:val="24"/>
          <w:vertAlign w:val="subscript"/>
        </w:rPr>
        <w:t>ШТ</w:t>
      </w:r>
      <w:r w:rsidRPr="00941D9C">
        <w:rPr>
          <w:sz w:val="24"/>
          <w:szCs w:val="24"/>
        </w:rPr>
        <w:t xml:space="preserve"> = </w:t>
      </w:r>
      <w:r w:rsidRPr="00941D9C">
        <w:rPr>
          <w:b w:val="0"/>
          <w:sz w:val="24"/>
          <w:szCs w:val="24"/>
        </w:rPr>
        <w:t>РП</w:t>
      </w:r>
      <w:r w:rsidRPr="00941D9C">
        <w:rPr>
          <w:b w:val="0"/>
          <w:sz w:val="24"/>
          <w:szCs w:val="24"/>
          <w:vertAlign w:val="subscript"/>
        </w:rPr>
        <w:t xml:space="preserve">СП </w:t>
      </w:r>
      <w:r w:rsidRPr="00941D9C">
        <w:rPr>
          <w:b w:val="0"/>
          <w:sz w:val="24"/>
          <w:szCs w:val="24"/>
        </w:rPr>
        <w:t>х К</w:t>
      </w:r>
      <w:r w:rsidR="00C54D4E" w:rsidRPr="00941D9C">
        <w:rPr>
          <w:b w:val="0"/>
          <w:sz w:val="24"/>
          <w:szCs w:val="24"/>
          <w:vertAlign w:val="subscript"/>
        </w:rPr>
        <w:t>ШТ</w:t>
      </w:r>
    </w:p>
    <w:p w:rsidR="00E11CF2" w:rsidRPr="00941D9C" w:rsidRDefault="00E11CF2" w:rsidP="00355BED">
      <w:pPr>
        <w:pStyle w:val="20"/>
        <w:shd w:val="clear" w:color="auto" w:fill="auto"/>
        <w:spacing w:before="0" w:line="280" w:lineRule="exact"/>
        <w:ind w:firstLine="760"/>
        <w:rPr>
          <w:sz w:val="24"/>
          <w:szCs w:val="24"/>
        </w:rPr>
      </w:pPr>
      <w:r w:rsidRPr="00941D9C">
        <w:rPr>
          <w:sz w:val="24"/>
          <w:szCs w:val="24"/>
        </w:rPr>
        <w:t>где:</w:t>
      </w:r>
    </w:p>
    <w:p w:rsidR="00E11CF2" w:rsidRPr="00941D9C" w:rsidRDefault="00E11CF2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  <w:r w:rsidRPr="00941D9C">
        <w:rPr>
          <w:sz w:val="24"/>
          <w:szCs w:val="24"/>
        </w:rPr>
        <w:t>РП</w:t>
      </w:r>
      <w:r w:rsidRPr="00941D9C">
        <w:rPr>
          <w:sz w:val="24"/>
          <w:szCs w:val="24"/>
          <w:vertAlign w:val="subscript"/>
        </w:rPr>
        <w:t>СТ</w:t>
      </w:r>
      <w:r w:rsidRPr="00941D9C">
        <w:rPr>
          <w:sz w:val="24"/>
          <w:szCs w:val="24"/>
        </w:rPr>
        <w:t xml:space="preserve"> - </w:t>
      </w:r>
      <w:proofErr w:type="spellStart"/>
      <w:r w:rsidRPr="00941D9C">
        <w:rPr>
          <w:sz w:val="24"/>
          <w:szCs w:val="24"/>
        </w:rPr>
        <w:t>подушевой</w:t>
      </w:r>
      <w:proofErr w:type="spellEnd"/>
      <w:r w:rsidRPr="00941D9C">
        <w:rPr>
          <w:sz w:val="24"/>
          <w:szCs w:val="24"/>
        </w:rPr>
        <w:t xml:space="preserve"> норматив финансирования, установленный в соответствии с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941D9C" w:rsidRDefault="00E11CF2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  <w:r w:rsidRPr="00941D9C">
        <w:rPr>
          <w:sz w:val="24"/>
          <w:szCs w:val="24"/>
        </w:rPr>
        <w:t>К</w:t>
      </w:r>
      <w:r w:rsidR="00C54D4E" w:rsidRPr="00941D9C">
        <w:rPr>
          <w:sz w:val="24"/>
          <w:szCs w:val="24"/>
          <w:vertAlign w:val="subscript"/>
        </w:rPr>
        <w:t>ШТ</w:t>
      </w:r>
      <w:r w:rsidRPr="00941D9C">
        <w:rPr>
          <w:sz w:val="24"/>
          <w:szCs w:val="24"/>
        </w:rPr>
        <w:t xml:space="preserve"> - коэффициент для определения размера штрафа.</w:t>
      </w:r>
    </w:p>
    <w:p w:rsidR="0006487F" w:rsidRPr="00941D9C" w:rsidRDefault="0006487F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946"/>
        <w:gridCol w:w="850"/>
        <w:gridCol w:w="776"/>
      </w:tblGrid>
      <w:tr w:rsidR="00B5512D" w:rsidRPr="00941D9C" w:rsidTr="00847A44">
        <w:trPr>
          <w:trHeight w:val="375"/>
        </w:trPr>
        <w:tc>
          <w:tcPr>
            <w:tcW w:w="846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Код дефекта</w:t>
            </w:r>
          </w:p>
        </w:tc>
        <w:tc>
          <w:tcPr>
            <w:tcW w:w="6946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Основание для отказа</w:t>
            </w:r>
          </w:p>
        </w:tc>
        <w:tc>
          <w:tcPr>
            <w:tcW w:w="850" w:type="dxa"/>
            <w:vAlign w:val="center"/>
          </w:tcPr>
          <w:p w:rsidR="00847A44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</w:t>
            </w:r>
          </w:p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941D9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НО</w:t>
            </w:r>
          </w:p>
        </w:tc>
        <w:tc>
          <w:tcPr>
            <w:tcW w:w="776" w:type="dxa"/>
            <w:vAlign w:val="center"/>
          </w:tcPr>
          <w:p w:rsidR="00847A44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</w:t>
            </w:r>
          </w:p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941D9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ШТ</w:t>
            </w:r>
          </w:p>
        </w:tc>
      </w:tr>
      <w:tr w:rsidR="00B5512D" w:rsidRPr="00941D9C" w:rsidTr="00847A44">
        <w:trPr>
          <w:trHeight w:val="413"/>
        </w:trPr>
        <w:tc>
          <w:tcPr>
            <w:tcW w:w="9418" w:type="dxa"/>
            <w:gridSpan w:val="4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B5512D" w:rsidRPr="00941D9C" w:rsidTr="00847A44">
        <w:trPr>
          <w:trHeight w:val="495"/>
        </w:trPr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572" w:type="dxa"/>
            <w:gridSpan w:val="3"/>
          </w:tcPr>
          <w:p w:rsidR="00B5512D" w:rsidRPr="00941D9C" w:rsidRDefault="00B5512D" w:rsidP="00355BED">
            <w:pPr>
              <w:pStyle w:val="ConsPlusNormal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941D9C" w:rsidTr="00847A44">
        <w:trPr>
          <w:trHeight w:val="3006"/>
        </w:trPr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6946" w:type="dxa"/>
          </w:tcPr>
          <w:p w:rsidR="00B5512D" w:rsidRPr="00941D9C" w:rsidRDefault="00527EF2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бригад скорой медицинской помощи при оказании скорой медицинской помощи в 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наблюдения;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27EF2" w:rsidRPr="00941D9C" w:rsidTr="00847A44">
        <w:tc>
          <w:tcPr>
            <w:tcW w:w="846" w:type="dxa"/>
          </w:tcPr>
          <w:p w:rsidR="00527EF2" w:rsidRPr="00941D9C" w:rsidRDefault="00527EF2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6946" w:type="dxa"/>
          </w:tcPr>
          <w:p w:rsidR="00527EF2" w:rsidRPr="00941D9C" w:rsidRDefault="00527EF2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850" w:type="dxa"/>
            <w:vAlign w:val="center"/>
          </w:tcPr>
          <w:p w:rsidR="00527EF2" w:rsidRPr="00941D9C" w:rsidRDefault="00A05159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527EF2" w:rsidRPr="00941D9C" w:rsidRDefault="00A05159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572" w:type="dxa"/>
            <w:gridSpan w:val="3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</w:t>
            </w:r>
          </w:p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территориальной программой ОМС, в том числе: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не повлекший за собой </w:t>
            </w:r>
            <w:r w:rsidR="00527EF2" w:rsidRPr="00941D9C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527EF2" w:rsidRPr="00941D9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05159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</w:t>
            </w:r>
            <w:r w:rsidR="0038047F" w:rsidRPr="00941D9C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38047F" w:rsidRPr="00941D9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заболевания.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572" w:type="dxa"/>
            <w:gridSpan w:val="3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бесплатном оказании медицинской помощи при наступлении страхового</w:t>
            </w:r>
          </w:p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случая за пределами территории субъекта Российской Федерации, в котором выдан полис обязательного медицинского </w:t>
            </w:r>
          </w:p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B5512D" w:rsidRPr="00941D9C" w:rsidTr="00847A44">
        <w:trPr>
          <w:trHeight w:val="824"/>
        </w:trPr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не повлекший за собой </w:t>
            </w:r>
            <w:r w:rsidR="0038047F" w:rsidRPr="00941D9C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38047F" w:rsidRPr="00941D9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941D9C" w:rsidTr="00847A44">
        <w:tblPrEx>
          <w:tblBorders>
            <w:insideH w:val="nil"/>
          </w:tblBorders>
        </w:tblPrEx>
        <w:trPr>
          <w:trHeight w:val="1770"/>
        </w:trPr>
        <w:tc>
          <w:tcPr>
            <w:tcW w:w="846" w:type="dxa"/>
            <w:tcBorders>
              <w:bottom w:val="single" w:sz="4" w:space="0" w:color="auto"/>
            </w:tcBorders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причинение вреда здоровью, в том числе приведший к </w:t>
            </w:r>
            <w:proofErr w:type="spellStart"/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5512D" w:rsidRPr="00941D9C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941D9C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941D9C" w:rsidRDefault="0038047F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Приобретение пациентом или лицом, действовавшим в интересах пациента,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</w:t>
            </w:r>
            <w:r w:rsidR="0047600C" w:rsidRPr="00941D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и (или) медицинских изделий, включенных в перечень медицинских изделий, имплантируемых в организм человека на основе клинических рекомендаций, с учетом стандартов медицинской помощи.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5512D" w:rsidRPr="00941D9C" w:rsidTr="00847A44">
        <w:tc>
          <w:tcPr>
            <w:tcW w:w="9418" w:type="dxa"/>
            <w:gridSpan w:val="4"/>
            <w:tcBorders>
              <w:top w:val="single" w:sz="4" w:space="0" w:color="auto"/>
            </w:tcBorders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Раздел 2. Отсутствие информированности застрахованного населения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Отсутствие официального сайта медицинской организации в сети Интернет.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572" w:type="dxa"/>
            <w:gridSpan w:val="3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941D9C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47600C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</w:t>
            </w:r>
            <w:r w:rsidR="0047600C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="0047600C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территориальная программа)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, в том числе о сроках ожидания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941D9C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о видах оказываемой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941D9C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941D9C" w:rsidTr="00847A44">
        <w:tc>
          <w:tcPr>
            <w:tcW w:w="846" w:type="dxa"/>
          </w:tcPr>
          <w:p w:rsidR="00012CB4" w:rsidRPr="00941D9C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2.2.4.</w:t>
            </w:r>
          </w:p>
        </w:tc>
        <w:tc>
          <w:tcPr>
            <w:tcW w:w="6946" w:type="dxa"/>
          </w:tcPr>
          <w:p w:rsidR="00012CB4" w:rsidRPr="00941D9C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7600C" w:rsidRPr="00941D9C">
              <w:rPr>
                <w:rFonts w:ascii="Times New Roman" w:hAnsi="Times New Roman" w:cs="Times New Roman"/>
                <w:sz w:val="24"/>
                <w:szCs w:val="24"/>
              </w:rPr>
              <w:t>критери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ях доступности и качества медицинской помощи;</w:t>
            </w:r>
          </w:p>
        </w:tc>
        <w:tc>
          <w:tcPr>
            <w:tcW w:w="850" w:type="dxa"/>
            <w:vAlign w:val="center"/>
          </w:tcPr>
          <w:p w:rsidR="00012CB4" w:rsidRPr="00941D9C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941D9C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941D9C" w:rsidTr="00847A44">
        <w:trPr>
          <w:trHeight w:val="447"/>
        </w:trPr>
        <w:tc>
          <w:tcPr>
            <w:tcW w:w="846" w:type="dxa"/>
          </w:tcPr>
          <w:p w:rsidR="00012CB4" w:rsidRPr="00941D9C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2.2.5.</w:t>
            </w:r>
          </w:p>
        </w:tc>
        <w:tc>
          <w:tcPr>
            <w:tcW w:w="6946" w:type="dxa"/>
          </w:tcPr>
          <w:p w:rsidR="00012CB4" w:rsidRPr="00941D9C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850" w:type="dxa"/>
            <w:vAlign w:val="center"/>
          </w:tcPr>
          <w:p w:rsidR="00012CB4" w:rsidRPr="00941D9C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941D9C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941D9C" w:rsidTr="00847A44">
        <w:tc>
          <w:tcPr>
            <w:tcW w:w="846" w:type="dxa"/>
          </w:tcPr>
          <w:p w:rsidR="00012CB4" w:rsidRPr="00941D9C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2.2.6.</w:t>
            </w:r>
          </w:p>
        </w:tc>
        <w:tc>
          <w:tcPr>
            <w:tcW w:w="6946" w:type="dxa"/>
          </w:tcPr>
          <w:p w:rsidR="00012CB4" w:rsidRPr="00941D9C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</w:p>
        </w:tc>
        <w:tc>
          <w:tcPr>
            <w:tcW w:w="850" w:type="dxa"/>
            <w:vAlign w:val="center"/>
          </w:tcPr>
          <w:p w:rsidR="00012CB4" w:rsidRPr="00941D9C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941D9C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информационных стендов в медицинских организациях.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572" w:type="dxa"/>
            <w:gridSpan w:val="3"/>
          </w:tcPr>
          <w:p w:rsidR="00B5512D" w:rsidRPr="00941D9C" w:rsidRDefault="00B5512D" w:rsidP="00355BED">
            <w:pPr>
              <w:pStyle w:val="ConsPlusNormal"/>
              <w:ind w:left="121"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Отсутствие на информационных стендах в медицинских организациях следующей информации: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941D9C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2.4.2.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47600C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оказания гражданам</w:t>
            </w:r>
            <w:r w:rsidR="0047600C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едицинской помощи, в том числе о сроках ожидания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941D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о видах оказываемой медицинской помощи в данной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76" w:type="dxa"/>
            <w:vAlign w:val="center"/>
          </w:tcPr>
          <w:p w:rsidR="00012CB4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941D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2.4.4.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7600C" w:rsidRPr="00941D9C">
              <w:rPr>
                <w:rFonts w:ascii="Times New Roman" w:hAnsi="Times New Roman" w:cs="Times New Roman"/>
                <w:sz w:val="24"/>
                <w:szCs w:val="24"/>
              </w:rPr>
              <w:t>критерия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х доступности и качества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941D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2.4.5.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941D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2303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2.4.6.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1A5563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A5563" w:rsidRPr="00941D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941D9C" w:rsidTr="00847A44">
        <w:tc>
          <w:tcPr>
            <w:tcW w:w="9418" w:type="dxa"/>
            <w:gridSpan w:val="4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47600C" w:rsidRPr="00941D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арушения при оказании медицинской помощи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946" w:type="dxa"/>
          </w:tcPr>
          <w:p w:rsidR="00B5512D" w:rsidRPr="00941D9C" w:rsidRDefault="0047600C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5512D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лучаи нарушения врачебной этики и деонтологии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медицинскими </w:t>
            </w:r>
            <w:r w:rsidR="00B5512D" w:rsidRPr="00941D9C">
              <w:rPr>
                <w:rFonts w:ascii="Times New Roman" w:hAnsi="Times New Roman" w:cs="Times New Roman"/>
                <w:sz w:val="24"/>
                <w:szCs w:val="24"/>
              </w:rPr>
              <w:t>работниками (устанавливаются по обращениям застрахованных лиц).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941D9C" w:rsidTr="00847A44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B5512D" w:rsidRPr="00941D9C" w:rsidRDefault="0047600C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6946" w:type="dxa"/>
          </w:tcPr>
          <w:p w:rsidR="00B5512D" w:rsidRPr="00941D9C" w:rsidRDefault="00A742AB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r w:rsidR="00B5512D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лечения сверх установленных (за исключением случаев отказа застрахованного лица от медицинского вмешательства</w:t>
            </w:r>
            <w:r w:rsidR="00745633" w:rsidRPr="00941D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512D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633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5512D" w:rsidRPr="00941D9C">
              <w:rPr>
                <w:rFonts w:ascii="Times New Roman" w:hAnsi="Times New Roman" w:cs="Times New Roman"/>
                <w:sz w:val="24"/>
                <w:szCs w:val="24"/>
              </w:rPr>
              <w:t>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941D9C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</w:t>
            </w:r>
            <w:r w:rsidR="00745633" w:rsidRPr="00941D9C">
              <w:rPr>
                <w:rFonts w:ascii="Times New Roman" w:hAnsi="Times New Roman" w:cs="Times New Roman"/>
                <w:sz w:val="24"/>
                <w:szCs w:val="24"/>
              </w:rPr>
              <w:t>медицинского вмешательства, в установленных законодательством Российской Федерации случаях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941D9C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</w:t>
            </w:r>
            <w:r w:rsidR="00745633" w:rsidRPr="00941D9C">
              <w:rPr>
                <w:rFonts w:ascii="Times New Roman" w:hAnsi="Times New Roman" w:cs="Times New Roman"/>
                <w:sz w:val="24"/>
                <w:szCs w:val="24"/>
              </w:rPr>
              <w:t>медицинского вмешательства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45633" w:rsidRPr="00941D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</w:t>
            </w:r>
            <w:r w:rsidR="00745633" w:rsidRPr="00941D9C">
              <w:rPr>
                <w:rFonts w:ascii="Times New Roman" w:hAnsi="Times New Roman" w:cs="Times New Roman"/>
                <w:sz w:val="24"/>
                <w:szCs w:val="24"/>
              </w:rPr>
              <w:t>ых законодательством Российской Федерации случаях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941D9C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</w:t>
            </w:r>
            <w:r w:rsidR="00745633" w:rsidRPr="00941D9C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45633" w:rsidRPr="00941D9C" w:rsidTr="00847A44">
        <w:tc>
          <w:tcPr>
            <w:tcW w:w="846" w:type="dxa"/>
          </w:tcPr>
          <w:p w:rsidR="00745633" w:rsidRPr="00941D9C" w:rsidRDefault="0074563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3.2.6.</w:t>
            </w:r>
          </w:p>
        </w:tc>
        <w:tc>
          <w:tcPr>
            <w:tcW w:w="6946" w:type="dxa"/>
          </w:tcPr>
          <w:p w:rsidR="00745633" w:rsidRPr="00941D9C" w:rsidRDefault="00745633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850" w:type="dxa"/>
            <w:vAlign w:val="center"/>
          </w:tcPr>
          <w:p w:rsidR="00745633" w:rsidRPr="00941D9C" w:rsidRDefault="00291007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45633" w:rsidRPr="00941D9C" w:rsidRDefault="00291007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5159" w:rsidRPr="00941D9C" w:rsidTr="00847A44">
        <w:tblPrEx>
          <w:tblBorders>
            <w:insideH w:val="nil"/>
          </w:tblBorders>
        </w:tblPrEx>
        <w:trPr>
          <w:trHeight w:val="1018"/>
        </w:trPr>
        <w:tc>
          <w:tcPr>
            <w:tcW w:w="846" w:type="dxa"/>
            <w:tcBorders>
              <w:bottom w:val="nil"/>
            </w:tcBorders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</w:t>
            </w:r>
          </w:p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помощи, </w:t>
            </w:r>
            <w:r w:rsidR="00745633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клиническими рекомендациями,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стандар</w:t>
            </w:r>
            <w:r w:rsidR="00745633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тами медицинской помощи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мероприятий: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745633" w:rsidRPr="00941D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941D9C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</w:t>
            </w:r>
            <w:r w:rsidR="00745633" w:rsidRPr="00941D9C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941D9C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Преждевременное с клинической точки зрения прекращение </w:t>
            </w:r>
            <w:r w:rsidR="00745633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745633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отсутствии клинического эффекта </w:t>
            </w:r>
            <w:r w:rsidR="00745633" w:rsidRPr="00941D9C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946" w:type="dxa"/>
          </w:tcPr>
          <w:p w:rsidR="00B5512D" w:rsidRPr="00941D9C" w:rsidRDefault="008B6FDE" w:rsidP="00355BED">
            <w:pPr>
              <w:autoSpaceDE w:val="0"/>
              <w:autoSpaceDN w:val="0"/>
              <w:adjustRightInd w:val="0"/>
              <w:ind w:left="1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тридцати дней со дня окончания оказания медицинской помощи амбулаторно, стационарно (повторная госпитализация); повторный вызов скорой медицинской помощи в течение двадцати четырех часов от момента предшествующего вызова.</w:t>
            </w:r>
          </w:p>
        </w:tc>
        <w:tc>
          <w:tcPr>
            <w:tcW w:w="850" w:type="dxa"/>
            <w:vAlign w:val="center"/>
          </w:tcPr>
          <w:p w:rsidR="00420E0B" w:rsidRPr="00941D9C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946" w:type="dxa"/>
          </w:tcPr>
          <w:p w:rsidR="00B5512D" w:rsidRPr="00941D9C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76" w:type="dxa"/>
            <w:vAlign w:val="center"/>
          </w:tcPr>
          <w:p w:rsidR="00B5512D" w:rsidRPr="00941D9C" w:rsidRDefault="009B318D" w:rsidP="00355BE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дневно</w:t>
            </w:r>
            <w:r w:rsidR="008B6FDE" w:rsidRPr="00941D9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8B6FDE" w:rsidRPr="00941D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6FDE" w:rsidRPr="00941D9C" w:rsidTr="00847A44">
        <w:tc>
          <w:tcPr>
            <w:tcW w:w="846" w:type="dxa"/>
          </w:tcPr>
          <w:p w:rsidR="008B6FDE" w:rsidRPr="00941D9C" w:rsidRDefault="008B6FDE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6946" w:type="dxa"/>
          </w:tcPr>
          <w:p w:rsidR="008B6FDE" w:rsidRPr="00941D9C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850" w:type="dxa"/>
            <w:vAlign w:val="center"/>
          </w:tcPr>
          <w:p w:rsidR="008B6FDE" w:rsidRPr="00941D9C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8B6FDE" w:rsidRPr="00941D9C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6946" w:type="dxa"/>
          </w:tcPr>
          <w:p w:rsidR="00B5512D" w:rsidRPr="00941D9C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оказания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941D9C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941D9C" w:rsidTr="00847A44">
        <w:trPr>
          <w:trHeight w:val="934"/>
        </w:trPr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B6FDE" w:rsidRPr="00941D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B5512D" w:rsidRPr="00941D9C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Невыполнение по вине медицинской организации патологоанатомического вскрытия в соответствии с действующим законодательством</w:t>
            </w:r>
            <w:r w:rsidR="003406A1" w:rsidRPr="00941D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B5512D" w:rsidRPr="00941D9C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941D9C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B6FDE" w:rsidRPr="00941D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B5512D" w:rsidRPr="00941D9C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патологоанатомического диагнозов 2 - 3 категории вследствие нарушений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941D9C" w:rsidRDefault="003406A1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76" w:type="dxa"/>
            <w:vAlign w:val="center"/>
          </w:tcPr>
          <w:p w:rsidR="00B5512D" w:rsidRPr="00941D9C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941D9C" w:rsidTr="00847A44">
        <w:trPr>
          <w:trHeight w:val="429"/>
        </w:trPr>
        <w:tc>
          <w:tcPr>
            <w:tcW w:w="9418" w:type="dxa"/>
            <w:gridSpan w:val="4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Раздел 4. Дефекты оформления медицинской документации в медицинской организации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1A5563" w:rsidRPr="00941D9C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946" w:type="dxa"/>
          </w:tcPr>
          <w:p w:rsidR="00B5512D" w:rsidRPr="00941D9C" w:rsidRDefault="002C68E0" w:rsidP="00355BED">
            <w:pPr>
              <w:autoSpaceDE w:val="0"/>
              <w:autoSpaceDN w:val="0"/>
              <w:adjustRightInd w:val="0"/>
              <w:ind w:left="1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941D9C" w:rsidTr="00847A44">
        <w:trPr>
          <w:trHeight w:val="1591"/>
        </w:trPr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документации:</w:t>
            </w:r>
            <w:r w:rsidR="00362491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информированного добровольного согласия застрахованного лица на медицинское вмешательство или отказа застрахованного лиц</w:t>
            </w:r>
            <w:r w:rsidR="008B6FDE" w:rsidRPr="00941D9C">
              <w:rPr>
                <w:rFonts w:ascii="Times New Roman" w:hAnsi="Times New Roman" w:cs="Times New Roman"/>
                <w:sz w:val="24"/>
                <w:szCs w:val="24"/>
              </w:rPr>
              <w:t>а от медицинского вмешательства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, в установленных законодательством Российской Федерации случаях.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признаков </w:t>
            </w:r>
            <w:r w:rsidR="008820C8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искажения сведений, представленных в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документации (дописки, исправления, "вклейки", полное переоформление с искажением сведений о проведенных диагно</w:t>
            </w:r>
            <w:r w:rsidR="008820C8" w:rsidRPr="00941D9C">
              <w:rPr>
                <w:rFonts w:ascii="Times New Roman" w:hAnsi="Times New Roman" w:cs="Times New Roman"/>
                <w:sz w:val="24"/>
                <w:szCs w:val="24"/>
              </w:rPr>
              <w:t>стических и лечебных мероприятий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, клинической картине заболевания).</w:t>
            </w:r>
          </w:p>
        </w:tc>
        <w:tc>
          <w:tcPr>
            <w:tcW w:w="850" w:type="dxa"/>
            <w:vAlign w:val="center"/>
          </w:tcPr>
          <w:p w:rsidR="00B5512D" w:rsidRPr="00941D9C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941D9C" w:rsidTr="00847A44">
        <w:tc>
          <w:tcPr>
            <w:tcW w:w="846" w:type="dxa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6946" w:type="dxa"/>
          </w:tcPr>
          <w:p w:rsidR="00B5512D" w:rsidRPr="00941D9C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850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B5512D" w:rsidRPr="00941D9C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1007" w:rsidRPr="00941D9C" w:rsidTr="00847A44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291007" w:rsidRPr="00941D9C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291007" w:rsidRPr="00941D9C" w:rsidRDefault="00291007" w:rsidP="00355BED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92536" w:rsidRPr="00941D9C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4.6.1.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Некорректное применение тарифа, требующее его замены по результатам экспертизы.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792536" w:rsidRPr="00941D9C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Оплачивать после ЭКМП по корректному тарифу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  <w:vAlign w:val="center"/>
          </w:tcPr>
          <w:p w:rsidR="00792536" w:rsidRPr="00941D9C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C68E0" w:rsidRPr="00941D9C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2C68E0" w:rsidRPr="00941D9C" w:rsidRDefault="002C68E0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4.6.2.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2C68E0" w:rsidRPr="00941D9C" w:rsidRDefault="00661BE5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2C68E0" w:rsidRPr="00941D9C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  <w:vAlign w:val="center"/>
          </w:tcPr>
          <w:p w:rsidR="002C68E0" w:rsidRPr="00941D9C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92536" w:rsidRPr="00941D9C" w:rsidTr="00847A44">
        <w:tc>
          <w:tcPr>
            <w:tcW w:w="9418" w:type="dxa"/>
            <w:gridSpan w:val="4"/>
            <w:vAlign w:val="center"/>
          </w:tcPr>
          <w:p w:rsidR="00792536" w:rsidRPr="00941D9C" w:rsidRDefault="00792536" w:rsidP="00355BED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Раздел 5. Нарушения в оформлении и предъявлении на оплату счетов и реестров счетов</w:t>
            </w:r>
          </w:p>
        </w:tc>
      </w:tr>
      <w:tr w:rsidR="00792536" w:rsidRPr="00941D9C" w:rsidTr="00847A44"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8572" w:type="dxa"/>
            <w:gridSpan w:val="3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92536" w:rsidRPr="00941D9C" w:rsidTr="00847A44"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6946" w:type="dxa"/>
          </w:tcPr>
          <w:p w:rsidR="00792536" w:rsidRPr="00941D9C" w:rsidRDefault="00661BE5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наблюдение;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5.1.5.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rPr>
          <w:trHeight w:val="567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5.1.6.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rPr>
          <w:trHeight w:val="283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8572" w:type="dxa"/>
            <w:gridSpan w:val="3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определением принадлежности застрахованного лица к страховой медицинской организации</w:t>
            </w:r>
            <w:r w:rsidR="00661BE5" w:rsidRPr="00941D9C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941D9C" w:rsidTr="00847A44">
        <w:trPr>
          <w:trHeight w:val="567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организацией;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rPr>
          <w:trHeight w:val="1088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5.2.2.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rPr>
          <w:trHeight w:val="567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5.2.3.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помощи застрахованному лицу, получившему полис ОМС на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другого субъекта Р</w:t>
            </w:r>
            <w:r w:rsidR="00866973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973" w:rsidRPr="00941D9C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rPr>
          <w:trHeight w:val="283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5.2.4.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наличие в реестре счета неактуальных данных о застрахованных лицах;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rPr>
          <w:trHeight w:val="567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5.2.5.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ОМС на территории Р</w:t>
            </w:r>
            <w:r w:rsidR="00866973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973" w:rsidRPr="00941D9C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rPr>
          <w:trHeight w:val="283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8572" w:type="dxa"/>
            <w:gridSpan w:val="3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медицинской помощи, не входящей в территориальную программу ОМС</w:t>
            </w:r>
            <w:r w:rsidR="00866973" w:rsidRPr="00941D9C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941D9C" w:rsidTr="00847A44"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5.3.1.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видов медицинской помощи, не входящих в </w:t>
            </w:r>
            <w:r w:rsidR="00866973" w:rsidRPr="00941D9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ерриториальную программу ОМС;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rPr>
          <w:trHeight w:val="850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5.3.2.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</w:t>
            </w:r>
            <w:r w:rsidR="00866973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ОМС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rPr>
          <w:trHeight w:val="850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5.3.3.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rPr>
          <w:trHeight w:val="283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8572" w:type="dxa"/>
            <w:gridSpan w:val="3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необоснованным применением тарифа на </w:t>
            </w:r>
            <w:r w:rsidR="00866973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оплату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медицинск</w:t>
            </w:r>
            <w:r w:rsidR="00866973" w:rsidRPr="00941D9C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866973" w:rsidRPr="00941D9C">
              <w:rPr>
                <w:rFonts w:ascii="Times New Roman" w:hAnsi="Times New Roman" w:cs="Times New Roman"/>
                <w:sz w:val="24"/>
                <w:szCs w:val="24"/>
              </w:rPr>
              <w:t>и, в том числе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941D9C" w:rsidTr="00847A44">
        <w:trPr>
          <w:trHeight w:val="567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5.4.1.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rPr>
          <w:trHeight w:val="567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5.4.2.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rPr>
          <w:trHeight w:val="283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8572" w:type="dxa"/>
            <w:gridSpan w:val="3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</w:t>
            </w:r>
            <w:r w:rsidR="00866973" w:rsidRPr="00941D9C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941D9C" w:rsidTr="00847A44">
        <w:trPr>
          <w:trHeight w:val="567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5.5.1.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</w:t>
            </w:r>
            <w:r w:rsidR="00866973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rPr>
          <w:trHeight w:val="567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5.5.2.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в установленном порядке действия лицензии медицинской организации</w:t>
            </w:r>
            <w:r w:rsidR="00866973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медицинской деятельности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rPr>
          <w:trHeight w:val="1134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5.5.3.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rPr>
          <w:trHeight w:val="567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6946" w:type="dxa"/>
          </w:tcPr>
          <w:p w:rsidR="00792536" w:rsidRPr="00941D9C" w:rsidRDefault="0060322D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rPr>
          <w:trHeight w:val="283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8572" w:type="dxa"/>
            <w:gridSpan w:val="3"/>
          </w:tcPr>
          <w:p w:rsidR="00792536" w:rsidRPr="00941D9C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повторным или необоснованным включением в реестр счетов </w:t>
            </w:r>
            <w:r w:rsidR="0060322D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случаев оказания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="0060322D" w:rsidRPr="00941D9C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941D9C" w:rsidTr="00847A44">
        <w:trPr>
          <w:trHeight w:val="567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5.7.1.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rPr>
          <w:trHeight w:val="283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5.7.2.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rPr>
          <w:trHeight w:val="784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5.7.3.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отдельной </w:t>
            </w:r>
            <w:r w:rsidR="0060322D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rPr>
          <w:trHeight w:val="567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5.7.4.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60322D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услуги включена в норматив финансового обеспечения оплаты медицинской помощи</w:t>
            </w:r>
            <w:r w:rsidR="0060322D" w:rsidRPr="00941D9C">
              <w:rPr>
                <w:rFonts w:ascii="Times New Roman" w:hAnsi="Times New Roman" w:cs="Times New Roman"/>
                <w:sz w:val="24"/>
                <w:szCs w:val="24"/>
              </w:rPr>
              <w:t>, оказанной амбулаторно,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на прикрепленное население, застрахованное в системе ОМС.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rPr>
          <w:trHeight w:val="1869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5.7.5.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Включения в реестр счетов медицинской помощи:</w:t>
            </w:r>
          </w:p>
          <w:p w:rsidR="00792536" w:rsidRPr="00941D9C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- амбулаторных посещений в период пребывания застрахованного лица в </w:t>
            </w:r>
            <w:r w:rsidR="0060322D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  <w:r w:rsidR="0060322D" w:rsidRPr="00941D9C">
              <w:rPr>
                <w:rFonts w:ascii="Times New Roman" w:hAnsi="Times New Roman" w:cs="Times New Roman"/>
                <w:sz w:val="24"/>
                <w:szCs w:val="24"/>
              </w:rPr>
              <w:t>а, дневного стационара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(кроме дня поступления и выписки из стационара</w:t>
            </w:r>
            <w:r w:rsidR="0060322D" w:rsidRPr="00941D9C">
              <w:rPr>
                <w:rFonts w:ascii="Times New Roman" w:hAnsi="Times New Roman" w:cs="Times New Roman"/>
                <w:sz w:val="24"/>
                <w:szCs w:val="24"/>
              </w:rPr>
              <w:t>, дневного стационара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, а также консультаций в других медицинских организациях);</w:t>
            </w:r>
          </w:p>
          <w:p w:rsidR="00792536" w:rsidRPr="00941D9C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- дней </w:t>
            </w:r>
            <w:r w:rsidR="0060322D" w:rsidRPr="00941D9C">
              <w:rPr>
                <w:rFonts w:ascii="Times New Roman" w:hAnsi="Times New Roman" w:cs="Times New Roman"/>
                <w:sz w:val="24"/>
                <w:szCs w:val="24"/>
              </w:rPr>
              <w:t>лечен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ия застрахованного лица в </w:t>
            </w:r>
            <w:r w:rsidR="0060322D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дневно</w:t>
            </w:r>
            <w:r w:rsidR="0060322D" w:rsidRPr="00941D9C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60322D" w:rsidRPr="00941D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в период пребывания пациента в </w:t>
            </w:r>
            <w:r w:rsidR="0060322D" w:rsidRPr="00941D9C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60322D" w:rsidRPr="00941D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(кроме дня поступления и выписки из стационара, а также консультаций в других медицинских организациях).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941D9C" w:rsidTr="00847A44">
        <w:trPr>
          <w:trHeight w:val="708"/>
        </w:trPr>
        <w:tc>
          <w:tcPr>
            <w:tcW w:w="846" w:type="dxa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5.7.6.</w:t>
            </w:r>
          </w:p>
        </w:tc>
        <w:tc>
          <w:tcPr>
            <w:tcW w:w="6946" w:type="dxa"/>
          </w:tcPr>
          <w:p w:rsidR="00792536" w:rsidRPr="00941D9C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нескольких </w:t>
            </w:r>
            <w:r w:rsidR="0060322D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="0060322D" w:rsidRPr="00941D9C">
              <w:rPr>
                <w:rFonts w:ascii="Times New Roman" w:hAnsi="Times New Roman" w:cs="Times New Roman"/>
                <w:sz w:val="24"/>
                <w:szCs w:val="24"/>
              </w:rPr>
              <w:t>, при которых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</w:t>
            </w:r>
            <w:r w:rsidR="0060322D" w:rsidRPr="00941D9C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60322D" w:rsidRPr="00941D9C">
              <w:rPr>
                <w:rFonts w:ascii="Times New Roman" w:hAnsi="Times New Roman" w:cs="Times New Roman"/>
                <w:sz w:val="24"/>
                <w:szCs w:val="24"/>
              </w:rPr>
              <w:t>ь оказана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застрахованному лицу </w:t>
            </w:r>
            <w:r w:rsidR="0060322D" w:rsidRPr="00941D9C"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стационарно </w:t>
            </w: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в один период оплаты с пересечением или совпадением сроков лечения.</w:t>
            </w:r>
          </w:p>
        </w:tc>
        <w:tc>
          <w:tcPr>
            <w:tcW w:w="850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941D9C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322D" w:rsidRPr="00941D9C" w:rsidTr="00847A44">
        <w:trPr>
          <w:trHeight w:val="227"/>
        </w:trPr>
        <w:tc>
          <w:tcPr>
            <w:tcW w:w="846" w:type="dxa"/>
          </w:tcPr>
          <w:p w:rsidR="0060322D" w:rsidRPr="00941D9C" w:rsidRDefault="006032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6946" w:type="dxa"/>
          </w:tcPr>
          <w:p w:rsidR="0060322D" w:rsidRPr="00941D9C" w:rsidRDefault="006032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исходом.</w:t>
            </w:r>
          </w:p>
        </w:tc>
        <w:tc>
          <w:tcPr>
            <w:tcW w:w="850" w:type="dxa"/>
            <w:vAlign w:val="center"/>
          </w:tcPr>
          <w:p w:rsidR="0060322D" w:rsidRPr="00941D9C" w:rsidRDefault="00314E0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60322D" w:rsidRPr="00941D9C" w:rsidRDefault="00314E0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D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83C8C" w:rsidRPr="00941D9C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1D9C">
        <w:rPr>
          <w:rFonts w:ascii="Times New Roman" w:hAnsi="Times New Roman" w:cs="Times New Roman"/>
          <w:sz w:val="24"/>
          <w:szCs w:val="24"/>
        </w:rPr>
        <w:t>Подушевые</w:t>
      </w:r>
      <w:proofErr w:type="spellEnd"/>
      <w:r w:rsidRPr="00941D9C">
        <w:rPr>
          <w:rFonts w:ascii="Times New Roman" w:hAnsi="Times New Roman" w:cs="Times New Roman"/>
          <w:sz w:val="24"/>
          <w:szCs w:val="24"/>
        </w:rPr>
        <w:t xml:space="preserve"> нормативы финансирования медицинской помощи, утвержденные Тарифным соглашением о тарифах на оплату медицинской помощи по обязательному медицинскому страхованию в Кабарди</w:t>
      </w:r>
      <w:r w:rsidR="00053BFC" w:rsidRPr="00941D9C">
        <w:rPr>
          <w:rFonts w:ascii="Times New Roman" w:hAnsi="Times New Roman" w:cs="Times New Roman"/>
          <w:sz w:val="24"/>
          <w:szCs w:val="24"/>
        </w:rPr>
        <w:t>но-Балкарской Республике на</w:t>
      </w:r>
      <w:r w:rsidRPr="00941D9C">
        <w:rPr>
          <w:rFonts w:ascii="Times New Roman" w:hAnsi="Times New Roman" w:cs="Times New Roman"/>
          <w:sz w:val="24"/>
          <w:szCs w:val="24"/>
        </w:rPr>
        <w:t xml:space="preserve"> год от </w:t>
      </w:r>
      <w:r w:rsidR="00ED79D6" w:rsidRPr="00941D9C">
        <w:rPr>
          <w:rFonts w:ascii="Times New Roman" w:hAnsi="Times New Roman" w:cs="Times New Roman"/>
          <w:sz w:val="24"/>
          <w:szCs w:val="24"/>
        </w:rPr>
        <w:t>18.01.2021 г.</w:t>
      </w:r>
      <w:r w:rsidR="00802958" w:rsidRPr="00941D9C">
        <w:rPr>
          <w:rFonts w:ascii="Times New Roman" w:hAnsi="Times New Roman" w:cs="Times New Roman"/>
          <w:sz w:val="24"/>
          <w:szCs w:val="24"/>
        </w:rPr>
        <w:t>:</w:t>
      </w:r>
    </w:p>
    <w:p w:rsidR="00C83C8C" w:rsidRPr="00941D9C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>- РПА базовый (</w:t>
      </w:r>
      <w:proofErr w:type="spellStart"/>
      <w:r w:rsidRPr="00941D9C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941D9C">
        <w:rPr>
          <w:rFonts w:ascii="Times New Roman" w:hAnsi="Times New Roman" w:cs="Times New Roman"/>
          <w:sz w:val="24"/>
          <w:szCs w:val="24"/>
        </w:rPr>
        <w:t xml:space="preserve"> норматив финансирования медицинской помощи, оказанной в амбулаторных условиях) –</w:t>
      </w:r>
      <w:r w:rsidR="00720DD2" w:rsidRPr="00941D9C">
        <w:rPr>
          <w:rFonts w:ascii="Times New Roman" w:hAnsi="Times New Roman" w:cs="Times New Roman"/>
          <w:sz w:val="24"/>
          <w:szCs w:val="24"/>
        </w:rPr>
        <w:t xml:space="preserve"> </w:t>
      </w:r>
      <w:r w:rsidR="00377ABF" w:rsidRPr="00941D9C">
        <w:rPr>
          <w:rFonts w:ascii="Times New Roman" w:hAnsi="Times New Roman" w:cs="Times New Roman"/>
          <w:sz w:val="24"/>
          <w:szCs w:val="24"/>
        </w:rPr>
        <w:t>166,22</w:t>
      </w:r>
      <w:r w:rsidR="00571712" w:rsidRPr="00941D9C">
        <w:rPr>
          <w:rFonts w:ascii="Times New Roman" w:hAnsi="Times New Roman" w:cs="Times New Roman"/>
          <w:sz w:val="24"/>
          <w:szCs w:val="24"/>
        </w:rPr>
        <w:t xml:space="preserve"> </w:t>
      </w:r>
      <w:r w:rsidRPr="00941D9C">
        <w:rPr>
          <w:rFonts w:ascii="Times New Roman" w:hAnsi="Times New Roman" w:cs="Times New Roman"/>
          <w:sz w:val="24"/>
          <w:szCs w:val="24"/>
        </w:rPr>
        <w:t>руб. в мес.,</w:t>
      </w:r>
    </w:p>
    <w:p w:rsidR="00C83C8C" w:rsidRPr="00941D9C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>- РПСМП базовый _ (</w:t>
      </w:r>
      <w:proofErr w:type="spellStart"/>
      <w:r w:rsidRPr="00941D9C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941D9C">
        <w:rPr>
          <w:rFonts w:ascii="Times New Roman" w:hAnsi="Times New Roman" w:cs="Times New Roman"/>
          <w:sz w:val="24"/>
          <w:szCs w:val="24"/>
        </w:rPr>
        <w:t xml:space="preserve"> норматив финансирования скорой медицинской помощи, оказанной вне медицинской организации) –</w:t>
      </w:r>
      <w:r w:rsidR="00720DD2" w:rsidRPr="00941D9C">
        <w:rPr>
          <w:rFonts w:ascii="Times New Roman" w:hAnsi="Times New Roman" w:cs="Times New Roman"/>
          <w:sz w:val="24"/>
          <w:szCs w:val="24"/>
        </w:rPr>
        <w:t xml:space="preserve"> 6</w:t>
      </w:r>
      <w:r w:rsidR="00377ABF" w:rsidRPr="00941D9C">
        <w:rPr>
          <w:rFonts w:ascii="Times New Roman" w:hAnsi="Times New Roman" w:cs="Times New Roman"/>
          <w:sz w:val="24"/>
          <w:szCs w:val="24"/>
        </w:rPr>
        <w:t>2,87</w:t>
      </w:r>
      <w:r w:rsidR="00571712" w:rsidRPr="00941D9C">
        <w:rPr>
          <w:rFonts w:ascii="Times New Roman" w:hAnsi="Times New Roman" w:cs="Times New Roman"/>
          <w:sz w:val="24"/>
          <w:szCs w:val="24"/>
        </w:rPr>
        <w:t xml:space="preserve"> </w:t>
      </w:r>
      <w:r w:rsidRPr="00941D9C">
        <w:rPr>
          <w:rFonts w:ascii="Times New Roman" w:hAnsi="Times New Roman" w:cs="Times New Roman"/>
          <w:sz w:val="24"/>
          <w:szCs w:val="24"/>
        </w:rPr>
        <w:t xml:space="preserve">руб. в мес., </w:t>
      </w:r>
    </w:p>
    <w:p w:rsidR="00C83C8C" w:rsidRPr="00941D9C" w:rsidRDefault="00C83C8C" w:rsidP="00B005C7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 xml:space="preserve">- РПСТ </w:t>
      </w:r>
      <w:proofErr w:type="spellStart"/>
      <w:r w:rsidRPr="00941D9C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941D9C">
        <w:rPr>
          <w:rFonts w:ascii="Times New Roman" w:hAnsi="Times New Roman" w:cs="Times New Roman"/>
          <w:sz w:val="24"/>
          <w:szCs w:val="24"/>
        </w:rPr>
        <w:t xml:space="preserve"> норматив финансирования, установленный в соответствии с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контроля) – для круглосуточного стационара –</w:t>
      </w:r>
      <w:r w:rsidR="00720DD2" w:rsidRPr="00941D9C">
        <w:rPr>
          <w:rFonts w:ascii="Times New Roman" w:hAnsi="Times New Roman" w:cs="Times New Roman"/>
          <w:sz w:val="24"/>
          <w:szCs w:val="24"/>
        </w:rPr>
        <w:t xml:space="preserve"> 5</w:t>
      </w:r>
      <w:r w:rsidR="00802958" w:rsidRPr="00941D9C">
        <w:rPr>
          <w:rFonts w:ascii="Times New Roman" w:hAnsi="Times New Roman" w:cs="Times New Roman"/>
          <w:sz w:val="24"/>
          <w:szCs w:val="24"/>
        </w:rPr>
        <w:t> 061,97</w:t>
      </w:r>
      <w:r w:rsidR="00B005C7" w:rsidRPr="00941D9C">
        <w:rPr>
          <w:rFonts w:ascii="Times New Roman" w:hAnsi="Times New Roman" w:cs="Times New Roman"/>
          <w:sz w:val="24"/>
          <w:szCs w:val="24"/>
        </w:rPr>
        <w:t xml:space="preserve"> руб</w:t>
      </w:r>
      <w:r w:rsidR="00802958" w:rsidRPr="00941D9C">
        <w:rPr>
          <w:rFonts w:ascii="Times New Roman" w:hAnsi="Times New Roman" w:cs="Times New Roman"/>
          <w:sz w:val="24"/>
          <w:szCs w:val="24"/>
        </w:rPr>
        <w:t>.,</w:t>
      </w:r>
      <w:r w:rsidR="00B005C7" w:rsidRPr="00941D9C">
        <w:rPr>
          <w:rFonts w:ascii="Times New Roman" w:hAnsi="Times New Roman" w:cs="Times New Roman"/>
          <w:sz w:val="24"/>
          <w:szCs w:val="24"/>
        </w:rPr>
        <w:t xml:space="preserve"> </w:t>
      </w:r>
      <w:r w:rsidRPr="00941D9C">
        <w:rPr>
          <w:rFonts w:ascii="Times New Roman" w:hAnsi="Times New Roman" w:cs="Times New Roman"/>
          <w:sz w:val="24"/>
          <w:szCs w:val="24"/>
        </w:rPr>
        <w:t xml:space="preserve">для дневного </w:t>
      </w:r>
      <w:r w:rsidRPr="00941D9C">
        <w:rPr>
          <w:rFonts w:ascii="Times New Roman" w:hAnsi="Times New Roman" w:cs="Times New Roman"/>
          <w:sz w:val="24"/>
          <w:szCs w:val="24"/>
        </w:rPr>
        <w:lastRenderedPageBreak/>
        <w:t>стационара –</w:t>
      </w:r>
      <w:r w:rsidR="00720DD2" w:rsidRPr="00941D9C">
        <w:rPr>
          <w:rFonts w:ascii="Times New Roman" w:hAnsi="Times New Roman" w:cs="Times New Roman"/>
          <w:sz w:val="24"/>
          <w:szCs w:val="24"/>
        </w:rPr>
        <w:t xml:space="preserve"> 1</w:t>
      </w:r>
      <w:r w:rsidR="00B005C7" w:rsidRPr="00941D9C">
        <w:rPr>
          <w:rFonts w:ascii="Times New Roman" w:hAnsi="Times New Roman" w:cs="Times New Roman"/>
          <w:sz w:val="24"/>
          <w:szCs w:val="24"/>
        </w:rPr>
        <w:t> 268,55</w:t>
      </w:r>
      <w:r w:rsidR="00571712" w:rsidRPr="00941D9C">
        <w:rPr>
          <w:rFonts w:ascii="Times New Roman" w:hAnsi="Times New Roman" w:cs="Times New Roman"/>
          <w:sz w:val="24"/>
          <w:szCs w:val="24"/>
        </w:rPr>
        <w:t xml:space="preserve"> </w:t>
      </w:r>
      <w:r w:rsidRPr="00941D9C">
        <w:rPr>
          <w:rFonts w:ascii="Times New Roman" w:hAnsi="Times New Roman" w:cs="Times New Roman"/>
          <w:sz w:val="24"/>
          <w:szCs w:val="24"/>
        </w:rPr>
        <w:t>руб.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 xml:space="preserve">- РППП базовый - </w:t>
      </w:r>
      <w:proofErr w:type="spellStart"/>
      <w:r w:rsidRPr="00941D9C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941D9C">
        <w:rPr>
          <w:rFonts w:ascii="Times New Roman" w:hAnsi="Times New Roman" w:cs="Times New Roman"/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 не установлен.</w:t>
      </w:r>
    </w:p>
    <w:sectPr w:rsidR="00C83C8C" w:rsidRPr="00355BED" w:rsidSect="00847A4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7AB1"/>
    <w:multiLevelType w:val="multilevel"/>
    <w:tmpl w:val="49966B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5042EB"/>
    <w:multiLevelType w:val="hybridMultilevel"/>
    <w:tmpl w:val="8F6EFA1E"/>
    <w:lvl w:ilvl="0" w:tplc="EEA6E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FB63027"/>
    <w:multiLevelType w:val="multilevel"/>
    <w:tmpl w:val="E3AE4668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2E8"/>
    <w:rsid w:val="000011A1"/>
    <w:rsid w:val="00010363"/>
    <w:rsid w:val="00012CB4"/>
    <w:rsid w:val="00013E71"/>
    <w:rsid w:val="0002080D"/>
    <w:rsid w:val="00034316"/>
    <w:rsid w:val="00040351"/>
    <w:rsid w:val="00053BFC"/>
    <w:rsid w:val="0006487F"/>
    <w:rsid w:val="0008025C"/>
    <w:rsid w:val="00095177"/>
    <w:rsid w:val="00113489"/>
    <w:rsid w:val="001222AB"/>
    <w:rsid w:val="00130877"/>
    <w:rsid w:val="00146807"/>
    <w:rsid w:val="001A5563"/>
    <w:rsid w:val="001D3D6C"/>
    <w:rsid w:val="001E0CF5"/>
    <w:rsid w:val="001F412C"/>
    <w:rsid w:val="00223166"/>
    <w:rsid w:val="002663B4"/>
    <w:rsid w:val="00291007"/>
    <w:rsid w:val="002A4EFD"/>
    <w:rsid w:val="002B5EDE"/>
    <w:rsid w:val="002C6130"/>
    <w:rsid w:val="002C68E0"/>
    <w:rsid w:val="002D0180"/>
    <w:rsid w:val="002D2A4C"/>
    <w:rsid w:val="002D3E1A"/>
    <w:rsid w:val="002E04DA"/>
    <w:rsid w:val="002E42B5"/>
    <w:rsid w:val="00303E96"/>
    <w:rsid w:val="00311686"/>
    <w:rsid w:val="00314E06"/>
    <w:rsid w:val="00317449"/>
    <w:rsid w:val="003306F2"/>
    <w:rsid w:val="003406A1"/>
    <w:rsid w:val="00340ECF"/>
    <w:rsid w:val="00345AA8"/>
    <w:rsid w:val="00347F0F"/>
    <w:rsid w:val="00355BED"/>
    <w:rsid w:val="00362491"/>
    <w:rsid w:val="003642C2"/>
    <w:rsid w:val="00367C97"/>
    <w:rsid w:val="00377ABF"/>
    <w:rsid w:val="0038047F"/>
    <w:rsid w:val="003825AB"/>
    <w:rsid w:val="003A0DB3"/>
    <w:rsid w:val="003B0D55"/>
    <w:rsid w:val="003D2366"/>
    <w:rsid w:val="003D3E4D"/>
    <w:rsid w:val="003E2845"/>
    <w:rsid w:val="003F150A"/>
    <w:rsid w:val="004043D6"/>
    <w:rsid w:val="004052C3"/>
    <w:rsid w:val="00420E0B"/>
    <w:rsid w:val="00423D44"/>
    <w:rsid w:val="00426332"/>
    <w:rsid w:val="004324CF"/>
    <w:rsid w:val="00441176"/>
    <w:rsid w:val="00465BD9"/>
    <w:rsid w:val="004704B5"/>
    <w:rsid w:val="0047600C"/>
    <w:rsid w:val="00485F85"/>
    <w:rsid w:val="00491B30"/>
    <w:rsid w:val="00495020"/>
    <w:rsid w:val="00495382"/>
    <w:rsid w:val="004D1E91"/>
    <w:rsid w:val="004F064A"/>
    <w:rsid w:val="00502007"/>
    <w:rsid w:val="005246C1"/>
    <w:rsid w:val="00524AD8"/>
    <w:rsid w:val="00527EF2"/>
    <w:rsid w:val="0053696E"/>
    <w:rsid w:val="0053780A"/>
    <w:rsid w:val="005512C5"/>
    <w:rsid w:val="00552A85"/>
    <w:rsid w:val="00556FCC"/>
    <w:rsid w:val="00571712"/>
    <w:rsid w:val="00571A1B"/>
    <w:rsid w:val="0059417B"/>
    <w:rsid w:val="005E0A8D"/>
    <w:rsid w:val="006005E7"/>
    <w:rsid w:val="0060322D"/>
    <w:rsid w:val="00612580"/>
    <w:rsid w:val="00615EA9"/>
    <w:rsid w:val="00625BCC"/>
    <w:rsid w:val="0065010A"/>
    <w:rsid w:val="00652303"/>
    <w:rsid w:val="00652305"/>
    <w:rsid w:val="00654AC5"/>
    <w:rsid w:val="00661BE5"/>
    <w:rsid w:val="006754F6"/>
    <w:rsid w:val="00676BD3"/>
    <w:rsid w:val="006872E8"/>
    <w:rsid w:val="006A5123"/>
    <w:rsid w:val="006A6E18"/>
    <w:rsid w:val="006C247D"/>
    <w:rsid w:val="006D680A"/>
    <w:rsid w:val="006D79BD"/>
    <w:rsid w:val="006E16CE"/>
    <w:rsid w:val="006F65E3"/>
    <w:rsid w:val="00700949"/>
    <w:rsid w:val="00720DD2"/>
    <w:rsid w:val="007213FA"/>
    <w:rsid w:val="00745633"/>
    <w:rsid w:val="00750803"/>
    <w:rsid w:val="00750C29"/>
    <w:rsid w:val="00792536"/>
    <w:rsid w:val="007B692C"/>
    <w:rsid w:val="007C254E"/>
    <w:rsid w:val="007C6CEE"/>
    <w:rsid w:val="007E5BAC"/>
    <w:rsid w:val="00802958"/>
    <w:rsid w:val="00847A44"/>
    <w:rsid w:val="008552A4"/>
    <w:rsid w:val="00866973"/>
    <w:rsid w:val="008820C8"/>
    <w:rsid w:val="00885B6A"/>
    <w:rsid w:val="008900AE"/>
    <w:rsid w:val="00892407"/>
    <w:rsid w:val="00896E40"/>
    <w:rsid w:val="008B46B3"/>
    <w:rsid w:val="008B6FDE"/>
    <w:rsid w:val="008C1233"/>
    <w:rsid w:val="008C40C9"/>
    <w:rsid w:val="008D37D4"/>
    <w:rsid w:val="008F3B1B"/>
    <w:rsid w:val="008F50BF"/>
    <w:rsid w:val="008F5551"/>
    <w:rsid w:val="00906DCB"/>
    <w:rsid w:val="00941D9C"/>
    <w:rsid w:val="00956A62"/>
    <w:rsid w:val="00957CFD"/>
    <w:rsid w:val="00963AAD"/>
    <w:rsid w:val="009713FB"/>
    <w:rsid w:val="009A2A02"/>
    <w:rsid w:val="009B318D"/>
    <w:rsid w:val="009F274E"/>
    <w:rsid w:val="00A05159"/>
    <w:rsid w:val="00A22818"/>
    <w:rsid w:val="00A2788E"/>
    <w:rsid w:val="00A57FDF"/>
    <w:rsid w:val="00A60E56"/>
    <w:rsid w:val="00A66B49"/>
    <w:rsid w:val="00A742AB"/>
    <w:rsid w:val="00A87301"/>
    <w:rsid w:val="00AA1C17"/>
    <w:rsid w:val="00AD55DA"/>
    <w:rsid w:val="00AE79E5"/>
    <w:rsid w:val="00AF5914"/>
    <w:rsid w:val="00B0010A"/>
    <w:rsid w:val="00B005C7"/>
    <w:rsid w:val="00B22FE2"/>
    <w:rsid w:val="00B47A6F"/>
    <w:rsid w:val="00B5512D"/>
    <w:rsid w:val="00B73990"/>
    <w:rsid w:val="00B854B1"/>
    <w:rsid w:val="00B92A04"/>
    <w:rsid w:val="00BC4534"/>
    <w:rsid w:val="00BD1866"/>
    <w:rsid w:val="00BF2BD0"/>
    <w:rsid w:val="00C04FD6"/>
    <w:rsid w:val="00C1089E"/>
    <w:rsid w:val="00C175AF"/>
    <w:rsid w:val="00C219A8"/>
    <w:rsid w:val="00C22BD3"/>
    <w:rsid w:val="00C24048"/>
    <w:rsid w:val="00C332AB"/>
    <w:rsid w:val="00C54D4E"/>
    <w:rsid w:val="00C70830"/>
    <w:rsid w:val="00C7704C"/>
    <w:rsid w:val="00C813B7"/>
    <w:rsid w:val="00C83C8C"/>
    <w:rsid w:val="00CA3973"/>
    <w:rsid w:val="00CA4F2C"/>
    <w:rsid w:val="00CB5D20"/>
    <w:rsid w:val="00CB67E6"/>
    <w:rsid w:val="00CB767C"/>
    <w:rsid w:val="00CC491D"/>
    <w:rsid w:val="00CE0FD4"/>
    <w:rsid w:val="00CE143F"/>
    <w:rsid w:val="00CF0141"/>
    <w:rsid w:val="00D41CAF"/>
    <w:rsid w:val="00D4446D"/>
    <w:rsid w:val="00DD3C16"/>
    <w:rsid w:val="00DE5358"/>
    <w:rsid w:val="00DE6F34"/>
    <w:rsid w:val="00E04940"/>
    <w:rsid w:val="00E10EDE"/>
    <w:rsid w:val="00E11CF2"/>
    <w:rsid w:val="00E3310D"/>
    <w:rsid w:val="00E4303B"/>
    <w:rsid w:val="00E4761A"/>
    <w:rsid w:val="00E6205B"/>
    <w:rsid w:val="00E6630B"/>
    <w:rsid w:val="00E71CEB"/>
    <w:rsid w:val="00E852E1"/>
    <w:rsid w:val="00ED7752"/>
    <w:rsid w:val="00ED79D6"/>
    <w:rsid w:val="00EE3065"/>
    <w:rsid w:val="00EE55F4"/>
    <w:rsid w:val="00EF2E52"/>
    <w:rsid w:val="00F009A3"/>
    <w:rsid w:val="00F41505"/>
    <w:rsid w:val="00F55B52"/>
    <w:rsid w:val="00F5740C"/>
    <w:rsid w:val="00F6192A"/>
    <w:rsid w:val="00F95F91"/>
    <w:rsid w:val="00FC22D0"/>
    <w:rsid w:val="00FC6E9A"/>
    <w:rsid w:val="00FE480C"/>
    <w:rsid w:val="00FE6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9F46D"/>
  <w15:docId w15:val="{2A7F78A2-F78A-4B8A-97EB-74F7A482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12D"/>
    <w:pPr>
      <w:spacing w:after="0" w:line="240" w:lineRule="auto"/>
      <w:ind w:left="425" w:hanging="42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72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1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176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E11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E11CF2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9pt">
    <w:name w:val="Основной текст (2) + 9 pt;Полужирный"/>
    <w:basedOn w:val="2"/>
    <w:rsid w:val="00E11CF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11CF2"/>
    <w:pPr>
      <w:widowControl w:val="0"/>
      <w:shd w:val="clear" w:color="auto" w:fill="FFFFFF"/>
      <w:spacing w:before="720" w:line="374" w:lineRule="exact"/>
      <w:ind w:left="0" w:hanging="12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E11CF2"/>
    <w:pPr>
      <w:widowControl w:val="0"/>
      <w:shd w:val="clear" w:color="auto" w:fill="FFFFFF"/>
      <w:spacing w:line="0" w:lineRule="atLeast"/>
      <w:ind w:left="0" w:firstLine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5">
    <w:name w:val="List Paragraph"/>
    <w:basedOn w:val="a"/>
    <w:uiPriority w:val="34"/>
    <w:qFormat/>
    <w:rsid w:val="00303E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2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A36EB-D3C7-464D-B101-1E383872F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3427</Words>
  <Characters>19535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001205</dc:creator>
  <cp:lastModifiedBy>M A. K</cp:lastModifiedBy>
  <cp:revision>18</cp:revision>
  <cp:lastPrinted>2019-07-25T11:17:00Z</cp:lastPrinted>
  <dcterms:created xsi:type="dcterms:W3CDTF">2020-12-29T07:54:00Z</dcterms:created>
  <dcterms:modified xsi:type="dcterms:W3CDTF">2021-01-19T08:11:00Z</dcterms:modified>
</cp:coreProperties>
</file>