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A4" w:rsidRDefault="004175A4" w:rsidP="004175A4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4175A4" w:rsidRDefault="004175A4" w:rsidP="004175A4">
      <w:pPr>
        <w:pStyle w:val="ConsPlusTitle"/>
        <w:jc w:val="center"/>
      </w:pPr>
    </w:p>
    <w:p w:rsidR="004175A4" w:rsidRDefault="004175A4" w:rsidP="004175A4">
      <w:pPr>
        <w:pStyle w:val="ConsPlusTitle"/>
        <w:jc w:val="center"/>
      </w:pPr>
      <w:r>
        <w:t>РАСПОРЯЖЕНИЕ</w:t>
      </w:r>
    </w:p>
    <w:p w:rsidR="004175A4" w:rsidRDefault="004175A4" w:rsidP="004175A4">
      <w:pPr>
        <w:pStyle w:val="ConsPlusTitle"/>
        <w:jc w:val="center"/>
      </w:pPr>
      <w:r>
        <w:t>от 9 декабря 2014 г. N 753-рп</w:t>
      </w:r>
    </w:p>
    <w:p w:rsidR="004175A4" w:rsidRDefault="004175A4" w:rsidP="004175A4">
      <w:pPr>
        <w:pStyle w:val="ConsPlusNormal"/>
        <w:jc w:val="center"/>
      </w:pPr>
      <w:r>
        <w:t>Список изменяющих документов</w:t>
      </w:r>
    </w:p>
    <w:p w:rsidR="004175A4" w:rsidRDefault="004175A4" w:rsidP="004175A4">
      <w:pPr>
        <w:pStyle w:val="ConsPlusNormal"/>
        <w:jc w:val="center"/>
      </w:pPr>
      <w:proofErr w:type="gramStart"/>
      <w:r>
        <w:t>(в ред. Распоряжений Правительства КБР</w:t>
      </w:r>
      <w:proofErr w:type="gramEnd"/>
    </w:p>
    <w:p w:rsidR="004175A4" w:rsidRDefault="004175A4" w:rsidP="004175A4">
      <w:pPr>
        <w:pStyle w:val="ConsPlusNormal"/>
        <w:jc w:val="center"/>
      </w:pPr>
      <w:r>
        <w:t xml:space="preserve">от 25.05.2015 </w:t>
      </w:r>
      <w:hyperlink r:id="rId4" w:history="1">
        <w:r>
          <w:rPr>
            <w:color w:val="0000FF"/>
          </w:rPr>
          <w:t>N 344-рп</w:t>
        </w:r>
      </w:hyperlink>
      <w:r>
        <w:t xml:space="preserve">, от 30.10.2015 </w:t>
      </w:r>
      <w:hyperlink r:id="rId5" w:history="1">
        <w:r>
          <w:rPr>
            <w:color w:val="0000FF"/>
          </w:rPr>
          <w:t>N 712-рп</w:t>
        </w:r>
      </w:hyperlink>
      <w:r>
        <w:t xml:space="preserve">, от 25.12.2015 </w:t>
      </w:r>
      <w:hyperlink r:id="rId6" w:history="1">
        <w:r>
          <w:rPr>
            <w:color w:val="0000FF"/>
          </w:rPr>
          <w:t>N 828-рп</w:t>
        </w:r>
      </w:hyperlink>
      <w:r>
        <w:t>,</w:t>
      </w:r>
    </w:p>
    <w:p w:rsidR="004175A4" w:rsidRDefault="004175A4" w:rsidP="004175A4">
      <w:pPr>
        <w:pStyle w:val="ConsPlusNormal"/>
        <w:jc w:val="center"/>
      </w:pPr>
      <w:r>
        <w:t xml:space="preserve">от 08.04.2016 </w:t>
      </w:r>
      <w:hyperlink r:id="rId7" w:history="1">
        <w:r>
          <w:rPr>
            <w:color w:val="0000FF"/>
          </w:rPr>
          <w:t>N 176-рп</w:t>
        </w:r>
      </w:hyperlink>
      <w:r>
        <w:t xml:space="preserve">, от 30.05.2016 </w:t>
      </w:r>
      <w:hyperlink r:id="rId8" w:history="1">
        <w:r>
          <w:rPr>
            <w:color w:val="0000FF"/>
          </w:rPr>
          <w:t>N 271-рп</w:t>
        </w:r>
      </w:hyperlink>
      <w:r>
        <w:t>)</w:t>
      </w: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9 статьи 36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и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28 февраля 2011 г. N 158н "Об утверждении Правил обязательного медицинского страхования":</w:t>
      </w:r>
    </w:p>
    <w:p w:rsidR="004175A4" w:rsidRDefault="004175A4" w:rsidP="004175A4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6" w:history="1">
        <w:r>
          <w:rPr>
            <w:color w:val="0000FF"/>
          </w:rPr>
          <w:t>состав</w:t>
        </w:r>
      </w:hyperlink>
      <w:r>
        <w:t xml:space="preserve"> комиссии по разработке территориальной программы обязательного медицинского страхования в Кабардино-Балкарской Республике.</w:t>
      </w: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right"/>
      </w:pPr>
      <w:r>
        <w:t>Председатель Правительства</w:t>
      </w:r>
    </w:p>
    <w:p w:rsidR="004175A4" w:rsidRDefault="004175A4" w:rsidP="004175A4">
      <w:pPr>
        <w:pStyle w:val="ConsPlusNormal"/>
        <w:jc w:val="right"/>
      </w:pPr>
      <w:r>
        <w:t>Кабардино-Балкарской Республики</w:t>
      </w:r>
    </w:p>
    <w:p w:rsidR="004175A4" w:rsidRDefault="004175A4" w:rsidP="004175A4">
      <w:pPr>
        <w:pStyle w:val="ConsPlusNormal"/>
        <w:jc w:val="right"/>
      </w:pPr>
      <w:r>
        <w:t>А.МУСУКОВ</w:t>
      </w: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right"/>
        <w:outlineLvl w:val="0"/>
      </w:pPr>
      <w:r>
        <w:t>Утвержден</w:t>
      </w:r>
    </w:p>
    <w:p w:rsidR="004175A4" w:rsidRDefault="004175A4" w:rsidP="004175A4">
      <w:pPr>
        <w:pStyle w:val="ConsPlusNormal"/>
        <w:jc w:val="right"/>
      </w:pPr>
      <w:r>
        <w:t>распоряжением</w:t>
      </w:r>
    </w:p>
    <w:p w:rsidR="004175A4" w:rsidRDefault="004175A4" w:rsidP="004175A4">
      <w:pPr>
        <w:pStyle w:val="ConsPlusNormal"/>
        <w:jc w:val="right"/>
      </w:pPr>
      <w:r>
        <w:t>Правительства</w:t>
      </w:r>
    </w:p>
    <w:p w:rsidR="004175A4" w:rsidRDefault="004175A4" w:rsidP="004175A4">
      <w:pPr>
        <w:pStyle w:val="ConsPlusNormal"/>
        <w:jc w:val="right"/>
      </w:pPr>
      <w:r>
        <w:t>Кабардино-Балкарской Республики</w:t>
      </w:r>
    </w:p>
    <w:p w:rsidR="004175A4" w:rsidRDefault="004175A4" w:rsidP="004175A4">
      <w:pPr>
        <w:pStyle w:val="ConsPlusNormal"/>
        <w:jc w:val="right"/>
      </w:pPr>
      <w:r>
        <w:t>от 9 декабря 2014 г. N 753-рп</w:t>
      </w:r>
    </w:p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Title"/>
        <w:jc w:val="center"/>
      </w:pPr>
      <w:bookmarkStart w:id="0" w:name="Par26"/>
      <w:bookmarkEnd w:id="0"/>
      <w:r>
        <w:t>СОСТАВ</w:t>
      </w:r>
    </w:p>
    <w:p w:rsidR="004175A4" w:rsidRDefault="004175A4" w:rsidP="004175A4">
      <w:pPr>
        <w:pStyle w:val="ConsPlusTitle"/>
        <w:jc w:val="center"/>
      </w:pPr>
      <w:r>
        <w:t>КОМИССИИ ПО РАЗРАБОТКЕ ТЕРРИТОРИАЛЬНОЙ ПРОГРАММЫ</w:t>
      </w:r>
    </w:p>
    <w:p w:rsidR="004175A4" w:rsidRDefault="004175A4" w:rsidP="004175A4">
      <w:pPr>
        <w:pStyle w:val="ConsPlusTitle"/>
        <w:jc w:val="center"/>
      </w:pPr>
      <w:r>
        <w:t>ОБЯЗАТЕЛЬНОГО МЕДИЦИНСКОГО СТРАХОВАНИЯ</w:t>
      </w:r>
    </w:p>
    <w:p w:rsidR="004175A4" w:rsidRDefault="004175A4" w:rsidP="004175A4">
      <w:pPr>
        <w:pStyle w:val="ConsPlusTitle"/>
        <w:jc w:val="center"/>
      </w:pPr>
      <w:r>
        <w:t>В КАБАРДИНО-БАЛКАРСКОЙ РЕСПУБЛИКЕ</w:t>
      </w:r>
    </w:p>
    <w:p w:rsidR="004175A4" w:rsidRDefault="004175A4" w:rsidP="004175A4">
      <w:pPr>
        <w:pStyle w:val="ConsPlusNormal"/>
        <w:jc w:val="center"/>
      </w:pPr>
      <w:r>
        <w:t>Список изменяющих документов</w:t>
      </w:r>
    </w:p>
    <w:p w:rsidR="004175A4" w:rsidRDefault="004175A4" w:rsidP="004175A4">
      <w:pPr>
        <w:pStyle w:val="ConsPlusNormal"/>
        <w:jc w:val="center"/>
      </w:pPr>
      <w:proofErr w:type="gramStart"/>
      <w:r>
        <w:t>(в ред. Распоряжений Правительства КБР</w:t>
      </w:r>
      <w:proofErr w:type="gramEnd"/>
    </w:p>
    <w:p w:rsidR="004175A4" w:rsidRDefault="004175A4" w:rsidP="004175A4">
      <w:pPr>
        <w:pStyle w:val="ConsPlusNormal"/>
        <w:jc w:val="center"/>
      </w:pPr>
      <w:r>
        <w:t xml:space="preserve">от 25.05.2015 </w:t>
      </w:r>
      <w:hyperlink r:id="rId11" w:history="1">
        <w:r>
          <w:rPr>
            <w:color w:val="0000FF"/>
          </w:rPr>
          <w:t>N 344-рп</w:t>
        </w:r>
      </w:hyperlink>
      <w:r>
        <w:t xml:space="preserve">, от 30.10.2015 </w:t>
      </w:r>
      <w:hyperlink r:id="rId12" w:history="1">
        <w:r>
          <w:rPr>
            <w:color w:val="0000FF"/>
          </w:rPr>
          <w:t>N 712-рп</w:t>
        </w:r>
      </w:hyperlink>
      <w:r>
        <w:t xml:space="preserve">, от 25.12.2015 </w:t>
      </w:r>
      <w:hyperlink r:id="rId13" w:history="1">
        <w:r>
          <w:rPr>
            <w:color w:val="0000FF"/>
          </w:rPr>
          <w:t>N 828-рп</w:t>
        </w:r>
      </w:hyperlink>
      <w:r>
        <w:t>,</w:t>
      </w:r>
    </w:p>
    <w:p w:rsidR="004175A4" w:rsidRDefault="004175A4" w:rsidP="004175A4">
      <w:pPr>
        <w:pStyle w:val="ConsPlusNormal"/>
        <w:jc w:val="center"/>
      </w:pPr>
      <w:r>
        <w:t xml:space="preserve">от 08.04.2016 </w:t>
      </w:r>
      <w:hyperlink r:id="rId14" w:history="1">
        <w:r>
          <w:rPr>
            <w:color w:val="0000FF"/>
          </w:rPr>
          <w:t>N 176-рп</w:t>
        </w:r>
      </w:hyperlink>
      <w:r>
        <w:t xml:space="preserve">, от 30.05.2016 </w:t>
      </w:r>
      <w:hyperlink r:id="rId15" w:history="1">
        <w:r>
          <w:rPr>
            <w:color w:val="0000FF"/>
          </w:rPr>
          <w:t>N 271-рп</w:t>
        </w:r>
      </w:hyperlink>
      <w:r>
        <w:t>)</w:t>
      </w:r>
    </w:p>
    <w:p w:rsidR="004175A4" w:rsidRDefault="004175A4" w:rsidP="004175A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8"/>
        <w:gridCol w:w="7030"/>
      </w:tblGrid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r>
              <w:t>Асанов А.О.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исполняющий обязанности министра здравоохранения Кабардино-Балкарской Республики (председатель Комиссии)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Мишкова</w:t>
            </w:r>
            <w:proofErr w:type="spellEnd"/>
            <w:r>
              <w:t xml:space="preserve"> И.В.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директор Территориального фонда обязательного медицинского страхования Кабардино-Балкарской Республики (заместитель председателя Комиссии)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Амшокова</w:t>
            </w:r>
            <w:proofErr w:type="spellEnd"/>
            <w:r>
              <w:t xml:space="preserve"> Ф.К.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председатель союза "Объединение организаций профсоюзов Кабардино-Балкарской Республики" (по согласованию)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r>
              <w:t>Андрианова О.Н.</w:t>
            </w:r>
          </w:p>
        </w:tc>
        <w:tc>
          <w:tcPr>
            <w:tcW w:w="7030" w:type="dxa"/>
            <w:vAlign w:val="bottom"/>
          </w:tcPr>
          <w:p w:rsidR="004175A4" w:rsidRDefault="004175A4">
            <w:pPr>
              <w:pStyle w:val="ConsPlusNormal"/>
            </w:pPr>
            <w:r>
              <w:t>- начальник планово-экономического отдела Территориального фонда обязательного медицинского страхования Кабардино-Балкарской Республики (секретарь Комиссии)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Бесланеев</w:t>
            </w:r>
            <w:proofErr w:type="spellEnd"/>
            <w:r>
              <w:t xml:space="preserve"> А.З.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 xml:space="preserve">- директор филиала общества с ограниченной ответственностью "Страховая медицинская организация </w:t>
            </w:r>
            <w:proofErr w:type="spellStart"/>
            <w:r>
              <w:t>Ресо-Мед</w:t>
            </w:r>
            <w:proofErr w:type="spellEnd"/>
            <w:r>
              <w:t>" по Кабардино-Балкарской Республике (по согласованию)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Болов</w:t>
            </w:r>
            <w:proofErr w:type="spellEnd"/>
            <w:r>
              <w:t xml:space="preserve"> А.Р.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 xml:space="preserve">- исполнительный директор филиала закрытого акционерного общества "Капитал Медицинское страхование" в </w:t>
            </w:r>
            <w:proofErr w:type="gramStart"/>
            <w:r>
              <w:t>г</w:t>
            </w:r>
            <w:proofErr w:type="gramEnd"/>
            <w:r>
              <w:t>. Нальчике (по согласованию)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lastRenderedPageBreak/>
              <w:t>Бгажнокова</w:t>
            </w:r>
            <w:proofErr w:type="spellEnd"/>
            <w:r>
              <w:t xml:space="preserve"> З.М.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главный врач государственного бюджетного учреждения здравоохранения "Республиканская клиническая больница" Министерства здравоохранения Кабардино-Балкарской Республики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Кардангушева</w:t>
            </w:r>
            <w:proofErr w:type="spellEnd"/>
            <w:r>
              <w:t xml:space="preserve"> А.М.</w:t>
            </w:r>
          </w:p>
        </w:tc>
        <w:tc>
          <w:tcPr>
            <w:tcW w:w="7030" w:type="dxa"/>
            <w:vAlign w:val="bottom"/>
          </w:tcPr>
          <w:p w:rsidR="004175A4" w:rsidRDefault="004175A4">
            <w:pPr>
              <w:pStyle w:val="ConsPlusNormal"/>
            </w:pPr>
            <w:r>
              <w:t>- член Региональной общественной организации "Кабардино-Балкарское научное медицинское общество терапевтов" (по согласованию)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Каскулова</w:t>
            </w:r>
            <w:proofErr w:type="spellEnd"/>
            <w:r>
              <w:t xml:space="preserve"> А.Ф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главный врач государственного бюджетного учреждения здравоохранения "Городская поликлиника N 1" г.о. Нальчик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r>
              <w:t>Уметов М.А.</w:t>
            </w:r>
          </w:p>
        </w:tc>
        <w:tc>
          <w:tcPr>
            <w:tcW w:w="7030" w:type="dxa"/>
          </w:tcPr>
          <w:p w:rsidR="004175A4" w:rsidRDefault="004175A4">
            <w:pPr>
              <w:pStyle w:val="ConsPlusNormal"/>
            </w:pPr>
            <w:r>
              <w:t>- председатель правления Региональной общественной организации "Врачебная палата Кабардино-Балкарской Республики", председатель Общественного совета при Министерстве здравоохранения Кабардино-Балкарской Республики (по согласованию)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Шамилина</w:t>
            </w:r>
            <w:proofErr w:type="spellEnd"/>
            <w:r>
              <w:t xml:space="preserve"> Н.А.</w:t>
            </w:r>
          </w:p>
        </w:tc>
        <w:tc>
          <w:tcPr>
            <w:tcW w:w="7030" w:type="dxa"/>
            <w:vAlign w:val="bottom"/>
          </w:tcPr>
          <w:p w:rsidR="004175A4" w:rsidRDefault="004175A4">
            <w:pPr>
              <w:pStyle w:val="ConsPlusNormal"/>
            </w:pPr>
            <w:r>
              <w:t>- заведующая сектором Министерства здравоохранения Кабардино-Балкарской Республики</w:t>
            </w:r>
          </w:p>
        </w:tc>
      </w:tr>
      <w:tr w:rsidR="004175A4">
        <w:tc>
          <w:tcPr>
            <w:tcW w:w="2568" w:type="dxa"/>
          </w:tcPr>
          <w:p w:rsidR="004175A4" w:rsidRDefault="004175A4">
            <w:pPr>
              <w:pStyle w:val="ConsPlusNormal"/>
            </w:pPr>
            <w:proofErr w:type="spellStart"/>
            <w:r>
              <w:t>Яськова</w:t>
            </w:r>
            <w:proofErr w:type="spellEnd"/>
            <w:r>
              <w:t xml:space="preserve"> О.В.</w:t>
            </w:r>
          </w:p>
        </w:tc>
        <w:tc>
          <w:tcPr>
            <w:tcW w:w="7030" w:type="dxa"/>
            <w:vAlign w:val="bottom"/>
          </w:tcPr>
          <w:p w:rsidR="004175A4" w:rsidRDefault="004175A4">
            <w:pPr>
              <w:pStyle w:val="ConsPlusNormal"/>
            </w:pPr>
            <w:r>
              <w:t>- председатель республиканского комитета профессионального союза работников здравоохранения Кабардино-Балкарской Республики (по согласованию)</w:t>
            </w:r>
          </w:p>
        </w:tc>
      </w:tr>
    </w:tbl>
    <w:p w:rsidR="004175A4" w:rsidRDefault="004175A4" w:rsidP="004175A4">
      <w:pPr>
        <w:pStyle w:val="ConsPlusNormal"/>
        <w:jc w:val="both"/>
      </w:pPr>
    </w:p>
    <w:p w:rsidR="004175A4" w:rsidRDefault="004175A4" w:rsidP="004175A4">
      <w:pPr>
        <w:pStyle w:val="ConsPlusNormal"/>
        <w:jc w:val="both"/>
      </w:pPr>
    </w:p>
    <w:p w:rsidR="00672624" w:rsidRDefault="00672624"/>
    <w:sectPr w:rsidR="00672624" w:rsidSect="003A26D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175A4"/>
    <w:rsid w:val="004175A4"/>
    <w:rsid w:val="00672624"/>
    <w:rsid w:val="0085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5A4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175A4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CDED5E26E749593C1324F6FC17D36D9B1FFFB9D647A086647A066493D8D245D215DE17F596E6A317141DsDN" TargetMode="External"/><Relationship Id="rId13" Type="http://schemas.openxmlformats.org/officeDocument/2006/relationships/hyperlink" Target="consultantplus://offline/ref=C347CDED5E26E749593C1324F6FC17D36D9B1FFFB9D544A68D647A066493D8D245D215DE17F596E6A317141Ds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47CDED5E26E749593C1324F6FC17D36D9B1FFFB9D740A08F647A066493D8D245D215DE17F596E6A317141DsDN" TargetMode="External"/><Relationship Id="rId12" Type="http://schemas.openxmlformats.org/officeDocument/2006/relationships/hyperlink" Target="consultantplus://offline/ref=C347CDED5E26E749593C1324F6FC17D36D9B1FFFB9D342A786647A066493D8D245D215DE17F596E6A317141DsD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7CDED5E26E749593C1324F6FC17D36D9B1FFFB9D544A68D647A066493D8D245D215DE17F596E6A317141DsDN" TargetMode="External"/><Relationship Id="rId11" Type="http://schemas.openxmlformats.org/officeDocument/2006/relationships/hyperlink" Target="consultantplus://offline/ref=C347CDED5E26E749593C1324F6FC17D36D9B1FFFBED843A38C647A066493D8D245D215DE17F596E6A317141DsDN" TargetMode="External"/><Relationship Id="rId5" Type="http://schemas.openxmlformats.org/officeDocument/2006/relationships/hyperlink" Target="consultantplus://offline/ref=C347CDED5E26E749593C1324F6FC17D36D9B1FFFB9D342A786647A066493D8D245D215DE17F596E6A317141DsDN" TargetMode="External"/><Relationship Id="rId15" Type="http://schemas.openxmlformats.org/officeDocument/2006/relationships/hyperlink" Target="consultantplus://offline/ref=C347CDED5E26E749593C1324F6FC17D36D9B1FFFB9D647A086647A066493D8D245D215DE17F596E6A317141DsDN" TargetMode="External"/><Relationship Id="rId10" Type="http://schemas.openxmlformats.org/officeDocument/2006/relationships/hyperlink" Target="consultantplus://offline/ref=C347CDED5E26E749593C0D29E0904ADE689544F0BFD34FF5D23B215B3319sAN" TargetMode="External"/><Relationship Id="rId4" Type="http://schemas.openxmlformats.org/officeDocument/2006/relationships/hyperlink" Target="consultantplus://offline/ref=C347CDED5E26E749593C1324F6FC17D36D9B1FFFBED843A38C647A066493D8D245D215DE17F596E6A317141DsDN" TargetMode="External"/><Relationship Id="rId9" Type="http://schemas.openxmlformats.org/officeDocument/2006/relationships/hyperlink" Target="consultantplus://offline/ref=C347CDED5E26E749593C0D29E0904ADE689740F4BCD44FF5D23B215B339AD285029D4C9C53F890E21As0N" TargetMode="External"/><Relationship Id="rId14" Type="http://schemas.openxmlformats.org/officeDocument/2006/relationships/hyperlink" Target="consultantplus://offline/ref=C347CDED5E26E749593C1324F6FC17D36D9B1FFFB9D740A08F647A066493D8D245D215DE17F596E6A317151D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000702</dc:creator>
  <cp:lastModifiedBy>000702</cp:lastModifiedBy>
  <cp:revision>2</cp:revision>
  <dcterms:created xsi:type="dcterms:W3CDTF">2016-06-23T13:44:00Z</dcterms:created>
  <dcterms:modified xsi:type="dcterms:W3CDTF">2016-06-23T13:45:00Z</dcterms:modified>
</cp:coreProperties>
</file>