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FD" w:rsidRDefault="009C16F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C16FD" w:rsidRDefault="009C16FD">
      <w:pPr>
        <w:pStyle w:val="ConsPlusNormal"/>
        <w:jc w:val="both"/>
        <w:outlineLvl w:val="0"/>
      </w:pPr>
    </w:p>
    <w:p w:rsidR="009C16FD" w:rsidRDefault="009C16FD">
      <w:pPr>
        <w:pStyle w:val="ConsPlusNormal"/>
        <w:jc w:val="right"/>
        <w:outlineLvl w:val="1"/>
      </w:pPr>
      <w:r>
        <w:t>Приложение N 7</w:t>
      </w:r>
    </w:p>
    <w:p w:rsidR="009C16FD" w:rsidRDefault="009C16FD">
      <w:pPr>
        <w:pStyle w:val="ConsPlusNormal"/>
        <w:jc w:val="right"/>
      </w:pPr>
      <w:r>
        <w:t>к Правилам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страхования, утвержденным приказом</w:t>
      </w:r>
    </w:p>
    <w:p w:rsidR="009C16FD" w:rsidRDefault="009C16FD">
      <w:pPr>
        <w:pStyle w:val="ConsPlusNormal"/>
        <w:jc w:val="right"/>
      </w:pPr>
      <w:r>
        <w:t>Министерства здравоохранения</w:t>
      </w:r>
    </w:p>
    <w:p w:rsidR="009C16FD" w:rsidRDefault="009C16FD">
      <w:pPr>
        <w:pStyle w:val="ConsPlusNormal"/>
        <w:jc w:val="right"/>
      </w:pPr>
      <w:r>
        <w:t>Российской Федерации</w:t>
      </w:r>
    </w:p>
    <w:p w:rsidR="009C16FD" w:rsidRDefault="009C16FD">
      <w:pPr>
        <w:pStyle w:val="ConsPlusNormal"/>
        <w:jc w:val="right"/>
      </w:pPr>
      <w:r>
        <w:t>от 21 августа 2025 г. N 496н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</w:pPr>
      <w:r>
        <w:t>Форма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nformat"/>
        <w:jc w:val="both"/>
      </w:pPr>
      <w:bookmarkStart w:id="0" w:name="P2412"/>
      <w:bookmarkEnd w:id="0"/>
      <w:r>
        <w:t xml:space="preserve">                                УВЕДОМЛЕНИЕ</w:t>
      </w:r>
    </w:p>
    <w:p w:rsidR="009C16FD" w:rsidRDefault="009C16FD">
      <w:pPr>
        <w:pStyle w:val="ConsPlusNonformat"/>
        <w:jc w:val="both"/>
      </w:pPr>
      <w:r>
        <w:t xml:space="preserve">               о включении медицинской организации в реестр</w:t>
      </w:r>
    </w:p>
    <w:p w:rsidR="009C16FD" w:rsidRDefault="009C16FD">
      <w:pPr>
        <w:pStyle w:val="ConsPlusNonformat"/>
        <w:jc w:val="both"/>
      </w:pPr>
      <w:r>
        <w:t xml:space="preserve">       медицинских организаций, осуществляющих деятельность в сфере</w:t>
      </w:r>
    </w:p>
    <w:p w:rsidR="009C16FD" w:rsidRDefault="009C16FD">
      <w:pPr>
        <w:pStyle w:val="ConsPlusNonformat"/>
        <w:jc w:val="both"/>
      </w:pPr>
      <w:r>
        <w:t xml:space="preserve">         обязательного медицинского страхования по территориальной</w:t>
      </w:r>
    </w:p>
    <w:p w:rsidR="009C16FD" w:rsidRDefault="009C16FD">
      <w:pPr>
        <w:pStyle w:val="ConsPlusNonformat"/>
        <w:jc w:val="both"/>
      </w:pPr>
      <w:r>
        <w:t xml:space="preserve">             программе обязательного медицинского страхования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Наименование</w:t>
      </w:r>
    </w:p>
    <w:p w:rsidR="009C16FD" w:rsidRDefault="009C16FD">
      <w:pPr>
        <w:pStyle w:val="ConsPlusNonformat"/>
        <w:jc w:val="both"/>
      </w:pPr>
      <w:r>
        <w:t>территориального</w:t>
      </w:r>
    </w:p>
    <w:p w:rsidR="009C16FD" w:rsidRDefault="009C16FD">
      <w:pPr>
        <w:pStyle w:val="ConsPlusNonformat"/>
        <w:jc w:val="both"/>
      </w:pPr>
      <w:r>
        <w:t>фонда</w:t>
      </w:r>
    </w:p>
    <w:p w:rsidR="009C16FD" w:rsidRDefault="009C16FD">
      <w:pPr>
        <w:pStyle w:val="ConsPlusNonformat"/>
        <w:jc w:val="both"/>
      </w:pPr>
      <w:r>
        <w:t>обязательного</w:t>
      </w:r>
    </w:p>
    <w:p w:rsidR="009C16FD" w:rsidRDefault="009C16FD">
      <w:pPr>
        <w:pStyle w:val="ConsPlusNonformat"/>
        <w:jc w:val="both"/>
      </w:pPr>
      <w:r>
        <w:t>медицинского</w:t>
      </w:r>
    </w:p>
    <w:p w:rsidR="009C16FD" w:rsidRDefault="009C16FD">
      <w:pPr>
        <w:pStyle w:val="ConsPlusNonformat"/>
        <w:jc w:val="both"/>
      </w:pPr>
      <w:r>
        <w:t>страхования    ____________________________________________________________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Наименование</w:t>
      </w:r>
    </w:p>
    <w:p w:rsidR="009C16FD" w:rsidRDefault="009C16FD">
      <w:pPr>
        <w:pStyle w:val="ConsPlusNonformat"/>
        <w:jc w:val="both"/>
      </w:pPr>
      <w:r>
        <w:t>медицинской</w:t>
      </w:r>
    </w:p>
    <w:p w:rsidR="009C16FD" w:rsidRDefault="009C16FD">
      <w:pPr>
        <w:pStyle w:val="ConsPlusNonformat"/>
        <w:jc w:val="both"/>
      </w:pPr>
      <w:r>
        <w:t>организации    ____________________________________________________________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Прошу включить ____________________________________________________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(полное или сокращенное (при наличии) наименование</w:t>
      </w:r>
    </w:p>
    <w:p w:rsidR="009C16FD" w:rsidRDefault="009C16FD">
      <w:pPr>
        <w:pStyle w:val="ConsPlusNonformat"/>
        <w:jc w:val="both"/>
      </w:pPr>
      <w:r>
        <w:t xml:space="preserve">                                медицинской организации)</w:t>
      </w:r>
    </w:p>
    <w:p w:rsidR="009C16FD" w:rsidRDefault="009C16FD">
      <w:pPr>
        <w:pStyle w:val="ConsPlusNonformat"/>
        <w:jc w:val="both"/>
      </w:pPr>
      <w:r>
        <w:t xml:space="preserve">       в реестр медицинских организаций, осуществляющих деятельность</w:t>
      </w:r>
    </w:p>
    <w:p w:rsidR="009C16FD" w:rsidRDefault="009C16FD">
      <w:pPr>
        <w:pStyle w:val="ConsPlusNonformat"/>
        <w:jc w:val="both"/>
      </w:pPr>
      <w:r>
        <w:t xml:space="preserve">     в сфере обязательного медицинского страхования по территориальной</w:t>
      </w:r>
    </w:p>
    <w:p w:rsidR="009C16FD" w:rsidRDefault="009C16FD">
      <w:pPr>
        <w:pStyle w:val="ConsPlusNonformat"/>
        <w:jc w:val="both"/>
      </w:pPr>
      <w:r>
        <w:t xml:space="preserve">             программе обязательного медицинского страхования</w:t>
      </w:r>
    </w:p>
    <w:p w:rsidR="009C16FD" w:rsidRDefault="009C16FD">
      <w:pPr>
        <w:pStyle w:val="ConsPlusNonformat"/>
        <w:jc w:val="both"/>
      </w:pPr>
      <w:r>
        <w:t xml:space="preserve">              ______________________________________________</w:t>
      </w:r>
    </w:p>
    <w:p w:rsidR="009C16FD" w:rsidRDefault="009C16FD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Сведения о медицинской организации для включения в реестр</w:t>
      </w:r>
    </w:p>
    <w:p w:rsidR="009C16FD" w:rsidRDefault="009C16FD">
      <w:pPr>
        <w:pStyle w:val="ConsPlusNonformat"/>
        <w:jc w:val="both"/>
      </w:pPr>
      <w:r>
        <w:t xml:space="preserve">       медицинских организаций, осуществляющих деятельность в сфере</w:t>
      </w:r>
    </w:p>
    <w:p w:rsidR="009C16FD" w:rsidRDefault="009C16FD">
      <w:pPr>
        <w:pStyle w:val="ConsPlusNonformat"/>
        <w:jc w:val="both"/>
      </w:pPr>
      <w:r>
        <w:t xml:space="preserve">         обязательного медицинского страхования по территориальной</w:t>
      </w:r>
    </w:p>
    <w:p w:rsidR="009C16FD" w:rsidRDefault="009C16FD">
      <w:pPr>
        <w:pStyle w:val="ConsPlusNonformat"/>
        <w:jc w:val="both"/>
      </w:pPr>
      <w:r>
        <w:t xml:space="preserve">             программе обязательного медицинского страхования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567"/>
        <w:gridCol w:w="2154"/>
      </w:tblGrid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Полное и сокращенное (при наличии) наименования медицинской организации в соответствии со сведениями единого государственного реестра юридических лиц (ЕГРЮЛ)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Идентификационный номер налогоплательщика (ИНН)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Код причины постановки на учет (КПП)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 (ОГРН)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 xml:space="preserve">Код организационно-правовой формы медицинской </w:t>
            </w:r>
            <w:r>
              <w:lastRenderedPageBreak/>
              <w:t xml:space="preserve">организации в соответствии с Общероссийским </w:t>
            </w:r>
            <w:hyperlink r:id="rId5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организационно-правовых форм (ОКОПФ)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lastRenderedPageBreak/>
              <w:t>Идентификационный номер медицинской организации в федеральном реестре медицинских и фармацевтических организаций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 xml:space="preserve">Код формы собственности медицинской организации в соответствии с Общероссийским </w:t>
            </w:r>
            <w:hyperlink r:id="rId6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форм собственности (ОКФС)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Вид медицинской организации в соответствии с номенклатурой медицинских организаций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Адрес медицинской организации в пределах места нахождения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Уникальный номер адреса медицинской организации в пределах места нахождения медицинской организации в государственном адресном реестре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Адрес электронной почты, номер телефона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Фамилия,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Банковские реквизиты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1614">
              <w:r>
                <w:rPr>
                  <w:color w:val="0000FF"/>
                </w:rPr>
                <w:t>Приложение N 1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Сведения о лицензии на осуществление медицинской деятельности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1945">
              <w:r>
                <w:rPr>
                  <w:color w:val="0000FF"/>
                </w:rPr>
                <w:t>Приложение N 2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2027">
              <w:r>
                <w:rPr>
                  <w:color w:val="0000FF"/>
                </w:rPr>
                <w:t>Приложение N 3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(при наличии)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2130">
              <w:r>
                <w:rPr>
                  <w:color w:val="0000FF"/>
                </w:rPr>
                <w:t>Приложение N 4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Мощность коечного фонда медицинской организации и количество врачей, участвующих в оказании первичной медико-санитарной помощи в разрезе профилей и адресов оказания медицинской помощи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2222">
              <w:r>
                <w:rPr>
                  <w:color w:val="0000FF"/>
                </w:rPr>
                <w:t>Приложение N 5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>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2331">
              <w:r>
                <w:rPr>
                  <w:color w:val="0000FF"/>
                </w:rPr>
                <w:t>Приложение N 6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t xml:space="preserve">Предложения о планируемых к выполнению объемах </w:t>
            </w:r>
            <w:r>
              <w:lastRenderedPageBreak/>
              <w:t>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номенклатуре медицинских услуг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2412">
              <w:r>
                <w:rPr>
                  <w:color w:val="0000FF"/>
                </w:rPr>
                <w:t>Приложение N 7</w:t>
              </w:r>
            </w:hyperlink>
          </w:p>
        </w:tc>
      </w:tr>
      <w:tr w:rsidR="009C16FD">
        <w:tc>
          <w:tcPr>
            <w:tcW w:w="6350" w:type="dxa"/>
            <w:vAlign w:val="center"/>
          </w:tcPr>
          <w:p w:rsidR="009C16FD" w:rsidRDefault="009C16FD">
            <w:pPr>
              <w:pStyle w:val="ConsPlusNormal"/>
            </w:pPr>
            <w:r>
              <w:lastRenderedPageBreak/>
              <w:t>Сведения об объемах медицинской помощи в разрезе профилей, оказанной медицинской организацией за счет всех источников финансового обеспечения (в разрезе источников финансового обеспечения) за год, предшествующий году подачи уведомления о включении в реестр медицинских организаций.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5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Приложение N 9</w:t>
            </w: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nformat"/>
        <w:jc w:val="both"/>
      </w:pPr>
      <w:proofErr w:type="gramStart"/>
      <w:r>
        <w:t>С  условиями</w:t>
      </w:r>
      <w:proofErr w:type="gramEnd"/>
      <w:r>
        <w:t xml:space="preserve">  осуществления деятельности в сфере обязательного медицинского</w:t>
      </w:r>
    </w:p>
    <w:p w:rsidR="009C16FD" w:rsidRDefault="009C16FD">
      <w:pPr>
        <w:pStyle w:val="ConsPlusNonformat"/>
        <w:jc w:val="both"/>
      </w:pPr>
      <w:r>
        <w:t>страхования ознакомлен.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Руководитель медицинской</w:t>
      </w:r>
    </w:p>
    <w:p w:rsidR="009C16FD" w:rsidRDefault="009C16FD">
      <w:pPr>
        <w:pStyle w:val="ConsPlusNonformat"/>
        <w:jc w:val="both"/>
      </w:pPr>
      <w:r>
        <w:t xml:space="preserve">    организации                 ___________   _____________________________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1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247"/>
        <w:gridCol w:w="340"/>
        <w:gridCol w:w="5216"/>
      </w:tblGrid>
      <w:tr w:rsidR="009C16F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bookmarkStart w:id="1" w:name="P2524"/>
            <w:bookmarkEnd w:id="1"/>
            <w:r>
              <w:t>Банковские реквизиты медицинской организации</w:t>
            </w:r>
          </w:p>
        </w:tc>
      </w:tr>
      <w:tr w:rsidR="009C16F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both"/>
            </w:pPr>
          </w:p>
        </w:tc>
      </w:tr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left="283"/>
              <w:jc w:val="both"/>
            </w:pPr>
            <w:r>
              <w:t>N уведомления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020"/>
        <w:gridCol w:w="2275"/>
        <w:gridCol w:w="1814"/>
        <w:gridCol w:w="963"/>
        <w:gridCol w:w="963"/>
      </w:tblGrid>
      <w:tr w:rsidR="009C16FD">
        <w:tc>
          <w:tcPr>
            <w:tcW w:w="9075" w:type="dxa"/>
            <w:gridSpan w:val="7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Банковские счета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474" w:type="dxa"/>
          </w:tcPr>
          <w:p w:rsidR="009C16FD" w:rsidRDefault="009C16FD">
            <w:pPr>
              <w:pStyle w:val="ConsPlusNormal"/>
              <w:jc w:val="center"/>
            </w:pPr>
            <w:r>
              <w:t>Номер банковского счета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2275" w:type="dxa"/>
          </w:tcPr>
          <w:p w:rsidR="009C16FD" w:rsidRDefault="009C16FD">
            <w:pPr>
              <w:pStyle w:val="ConsPlusNormal"/>
              <w:jc w:val="center"/>
            </w:pPr>
            <w:r>
              <w:t>Корреспондентский счет</w:t>
            </w:r>
          </w:p>
        </w:tc>
        <w:tc>
          <w:tcPr>
            <w:tcW w:w="1814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963" w:type="dxa"/>
          </w:tcPr>
          <w:p w:rsidR="009C16FD" w:rsidRDefault="009C16FD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63" w:type="dxa"/>
          </w:tcPr>
          <w:p w:rsidR="009C16FD" w:rsidRDefault="009C16FD">
            <w:pPr>
              <w:pStyle w:val="ConsPlusNormal"/>
              <w:jc w:val="center"/>
            </w:pPr>
            <w:r>
              <w:t>КПП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275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0"/>
        <w:gridCol w:w="1814"/>
        <w:gridCol w:w="1191"/>
        <w:gridCol w:w="1814"/>
        <w:gridCol w:w="964"/>
        <w:gridCol w:w="1020"/>
      </w:tblGrid>
      <w:tr w:rsidR="009C16FD">
        <w:tc>
          <w:tcPr>
            <w:tcW w:w="9069" w:type="dxa"/>
            <w:gridSpan w:val="7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Казначейские счета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700" w:type="dxa"/>
          </w:tcPr>
          <w:p w:rsidR="009C16FD" w:rsidRDefault="009C16FD">
            <w:pPr>
              <w:pStyle w:val="ConsPlusNormal"/>
              <w:jc w:val="center"/>
            </w:pPr>
            <w:r>
              <w:t>Код территориального органа Федерального казначейства</w:t>
            </w:r>
          </w:p>
        </w:tc>
        <w:tc>
          <w:tcPr>
            <w:tcW w:w="1814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  <w:jc w:val="center"/>
            </w:pPr>
            <w:r>
              <w:t>Номер казначейского счета</w:t>
            </w:r>
          </w:p>
        </w:tc>
        <w:tc>
          <w:tcPr>
            <w:tcW w:w="1814" w:type="dxa"/>
          </w:tcPr>
          <w:p w:rsidR="009C16FD" w:rsidRDefault="009C16FD">
            <w:pPr>
              <w:pStyle w:val="ConsPlusNormal"/>
              <w:jc w:val="center"/>
            </w:pPr>
            <w:r>
              <w:t>БИК территориального органа Федерального казначейства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Единый казначейский счет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банка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70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4251"/>
      </w:tblGrid>
      <w:tr w:rsidR="009C16FD">
        <w:tc>
          <w:tcPr>
            <w:tcW w:w="9068" w:type="dxa"/>
            <w:gridSpan w:val="3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Лицевой счет в финансовом органе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4251" w:type="dxa"/>
          </w:tcPr>
          <w:p w:rsidR="009C16FD" w:rsidRDefault="009C16FD">
            <w:pPr>
              <w:pStyle w:val="ConsPlusNormal"/>
              <w:jc w:val="center"/>
            </w:pPr>
            <w:r>
              <w:t>Лицевой счет</w:t>
            </w:r>
          </w:p>
        </w:tc>
        <w:tc>
          <w:tcPr>
            <w:tcW w:w="4251" w:type="dxa"/>
          </w:tcPr>
          <w:p w:rsidR="009C16FD" w:rsidRDefault="009C16FD">
            <w:pPr>
              <w:pStyle w:val="ConsPlusNormal"/>
              <w:jc w:val="center"/>
            </w:pPr>
            <w:r>
              <w:t>Предназначение лицевого счета организации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425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4251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2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247"/>
        <w:gridCol w:w="340"/>
        <w:gridCol w:w="5216"/>
      </w:tblGrid>
      <w:tr w:rsidR="009C16F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Сведения</w:t>
            </w:r>
          </w:p>
          <w:p w:rsidR="009C16FD" w:rsidRDefault="009C16FD">
            <w:pPr>
              <w:pStyle w:val="ConsPlusNormal"/>
              <w:jc w:val="center"/>
            </w:pPr>
            <w:r>
              <w:t>о лицензии на осуществление медицинской деятельности</w:t>
            </w:r>
          </w:p>
        </w:tc>
      </w:tr>
      <w:tr w:rsidR="009C16F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both"/>
            </w:pPr>
          </w:p>
        </w:tc>
      </w:tr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61"/>
        <w:gridCol w:w="1587"/>
        <w:gridCol w:w="2041"/>
        <w:gridCol w:w="2040"/>
        <w:gridCol w:w="1474"/>
      </w:tblGrid>
      <w:tr w:rsidR="009C16FD"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61" w:type="dxa"/>
          </w:tcPr>
          <w:p w:rsidR="009C16FD" w:rsidRDefault="009C16FD">
            <w:pPr>
              <w:pStyle w:val="ConsPlusNormal"/>
              <w:jc w:val="center"/>
            </w:pPr>
            <w:r>
              <w:t>Номер лицензии</w:t>
            </w:r>
          </w:p>
        </w:tc>
        <w:tc>
          <w:tcPr>
            <w:tcW w:w="1587" w:type="dxa"/>
          </w:tcPr>
          <w:p w:rsidR="009C16FD" w:rsidRDefault="009C16FD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041" w:type="dxa"/>
          </w:tcPr>
          <w:p w:rsidR="009C16FD" w:rsidRDefault="009C16FD">
            <w:pPr>
              <w:pStyle w:val="ConsPlusNormal"/>
              <w:jc w:val="center"/>
            </w:pPr>
            <w:r>
              <w:t>Лицензирующий орган</w:t>
            </w:r>
          </w:p>
        </w:tc>
        <w:tc>
          <w:tcPr>
            <w:tcW w:w="2040" w:type="dxa"/>
          </w:tcPr>
          <w:p w:rsidR="009C16FD" w:rsidRDefault="009C16FD">
            <w:pPr>
              <w:pStyle w:val="ConsPlusNormal"/>
              <w:jc w:val="center"/>
            </w:pPr>
            <w:r>
              <w:t>Адреса оказания медицинской помощи</w:t>
            </w:r>
          </w:p>
        </w:tc>
        <w:tc>
          <w:tcPr>
            <w:tcW w:w="1474" w:type="dxa"/>
          </w:tcPr>
          <w:p w:rsidR="009C16FD" w:rsidRDefault="009C16FD">
            <w:pPr>
              <w:pStyle w:val="ConsPlusNormal"/>
              <w:jc w:val="center"/>
            </w:pPr>
            <w:r>
              <w:t>Работы/услуги</w:t>
            </w:r>
          </w:p>
        </w:tc>
      </w:tr>
      <w:tr w:rsidR="009C16FD">
        <w:tc>
          <w:tcPr>
            <w:tcW w:w="566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36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1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3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Сведения</w:t>
      </w:r>
    </w:p>
    <w:p w:rsidR="009C16FD" w:rsidRDefault="009C16FD">
      <w:pPr>
        <w:pStyle w:val="ConsPlusNormal"/>
        <w:jc w:val="center"/>
      </w:pPr>
      <w:r>
        <w:t>об обособленных структурных подразделениях медицинской</w:t>
      </w:r>
    </w:p>
    <w:p w:rsidR="009C16FD" w:rsidRDefault="009C16FD">
      <w:pPr>
        <w:pStyle w:val="ConsPlusNormal"/>
        <w:jc w:val="center"/>
      </w:pPr>
      <w:r>
        <w:t>организации, предлагаемых к участию в реализации</w:t>
      </w:r>
    </w:p>
    <w:p w:rsidR="009C16FD" w:rsidRDefault="009C16FD">
      <w:pPr>
        <w:pStyle w:val="ConsPlusNormal"/>
        <w:jc w:val="center"/>
      </w:pPr>
      <w:r>
        <w:t>территориальной программы на соответствующий</w:t>
      </w:r>
    </w:p>
    <w:p w:rsidR="009C16FD" w:rsidRDefault="009C16FD">
      <w:pPr>
        <w:pStyle w:val="ConsPlusNormal"/>
        <w:jc w:val="center"/>
      </w:pPr>
      <w:r>
        <w:t>финансовый год страхования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567"/>
        <w:gridCol w:w="3345"/>
      </w:tblGrid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t>Полное наименование обособленного структурного подразделения медицинской организации в соответствии со сведениями ЕГРЮЛ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t>Вид обособленного структурного подразделения медицинской организации в соответствии с номенклатурой медицинских организаций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t>Адрес электронной почты, номер телефона обособленного структурного подразделения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t xml:space="preserve">Фамилия, имя, отчество (при наличии) руководителя </w:t>
            </w:r>
            <w:r>
              <w:lastRenderedPageBreak/>
              <w:t>обособленного структурного подразделения медицинской организации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345" w:type="dxa"/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5159" w:type="dxa"/>
            <w:vAlign w:val="center"/>
          </w:tcPr>
          <w:p w:rsidR="009C16FD" w:rsidRDefault="009C16FD">
            <w:pPr>
              <w:pStyle w:val="ConsPlusNormal"/>
            </w:pPr>
            <w:r>
              <w:lastRenderedPageBreak/>
              <w:t>Банковские реквизиты обособленного структурного подразделения медицинской организации (при наличии)</w:t>
            </w:r>
          </w:p>
        </w:tc>
        <w:tc>
          <w:tcPr>
            <w:tcW w:w="56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Align w:val="center"/>
          </w:tcPr>
          <w:p w:rsidR="009C16FD" w:rsidRDefault="009C16FD">
            <w:pPr>
              <w:pStyle w:val="ConsPlusNormal"/>
              <w:jc w:val="center"/>
            </w:pPr>
            <w:hyperlink w:anchor="P2524">
              <w:r>
                <w:rPr>
                  <w:color w:val="0000FF"/>
                </w:rPr>
                <w:t>Приложение N 1</w:t>
              </w:r>
            </w:hyperlink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4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Сведения</w:t>
      </w:r>
    </w:p>
    <w:p w:rsidR="009C16FD" w:rsidRDefault="009C16FD">
      <w:pPr>
        <w:pStyle w:val="ConsPlusNormal"/>
        <w:jc w:val="center"/>
      </w:pPr>
      <w:r>
        <w:t>об адресах оказания медицинской помощи на территории</w:t>
      </w:r>
    </w:p>
    <w:p w:rsidR="009C16FD" w:rsidRDefault="009C16FD">
      <w:pPr>
        <w:pStyle w:val="ConsPlusNormal"/>
        <w:jc w:val="center"/>
      </w:pPr>
      <w:r>
        <w:t>субъекта Российской Федерации, расположенных по данным</w:t>
      </w:r>
    </w:p>
    <w:p w:rsidR="009C16FD" w:rsidRDefault="009C16FD">
      <w:pPr>
        <w:pStyle w:val="ConsPlusNormal"/>
        <w:jc w:val="center"/>
      </w:pPr>
      <w:r>
        <w:t>адресам обособленных структурных подразделениях медицинской</w:t>
      </w:r>
    </w:p>
    <w:p w:rsidR="009C16FD" w:rsidRDefault="009C16FD">
      <w:pPr>
        <w:pStyle w:val="ConsPlusNormal"/>
        <w:jc w:val="center"/>
      </w:pPr>
      <w:r>
        <w:t>организации и (или) наименованиях структурных подразделений</w:t>
      </w:r>
    </w:p>
    <w:p w:rsidR="009C16FD" w:rsidRDefault="009C16FD">
      <w:pPr>
        <w:pStyle w:val="ConsPlusNormal"/>
        <w:jc w:val="center"/>
      </w:pPr>
      <w:r>
        <w:t>медицинской организации, расположенных по данным</w:t>
      </w:r>
    </w:p>
    <w:p w:rsidR="009C16FD" w:rsidRDefault="009C16FD">
      <w:pPr>
        <w:pStyle w:val="ConsPlusNormal"/>
        <w:jc w:val="center"/>
      </w:pPr>
      <w:r>
        <w:t>адресам (при наличии)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340"/>
        <w:gridCol w:w="5272"/>
      </w:tblGrid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8"/>
        <w:gridCol w:w="4535"/>
      </w:tblGrid>
      <w:tr w:rsidR="009C16FD"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968" w:type="dxa"/>
          </w:tcPr>
          <w:p w:rsidR="009C16FD" w:rsidRDefault="009C16FD">
            <w:pPr>
              <w:pStyle w:val="ConsPlusNormal"/>
              <w:jc w:val="center"/>
            </w:pPr>
            <w:r>
              <w:t>Адреса оказания медицинской помощи</w:t>
            </w:r>
          </w:p>
        </w:tc>
        <w:tc>
          <w:tcPr>
            <w:tcW w:w="4535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структурного подразделения или обособленного структурного подразделения</w:t>
            </w:r>
          </w:p>
        </w:tc>
      </w:tr>
      <w:tr w:rsidR="009C16FD"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9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4535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5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Мощность</w:t>
      </w:r>
    </w:p>
    <w:p w:rsidR="009C16FD" w:rsidRDefault="009C16FD">
      <w:pPr>
        <w:pStyle w:val="ConsPlusNormal"/>
        <w:jc w:val="center"/>
      </w:pPr>
      <w:r>
        <w:lastRenderedPageBreak/>
        <w:t>коечного фонда медицинской организации и количество врачей,</w:t>
      </w:r>
    </w:p>
    <w:p w:rsidR="009C16FD" w:rsidRDefault="009C16FD">
      <w:pPr>
        <w:pStyle w:val="ConsPlusNormal"/>
        <w:jc w:val="center"/>
      </w:pPr>
      <w:r>
        <w:t>участвующих в оказании первичной медико-санитарной помощи</w:t>
      </w:r>
    </w:p>
    <w:p w:rsidR="009C16FD" w:rsidRDefault="009C16FD">
      <w:pPr>
        <w:pStyle w:val="ConsPlusNormal"/>
        <w:jc w:val="center"/>
      </w:pPr>
      <w:r>
        <w:t>в разрезе профилей и адресов оказания медицинской помощи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340"/>
        <w:gridCol w:w="5272"/>
      </w:tblGrid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587"/>
        <w:gridCol w:w="907"/>
        <w:gridCol w:w="1814"/>
        <w:gridCol w:w="964"/>
        <w:gridCol w:w="1758"/>
      </w:tblGrid>
      <w:tr w:rsidR="009C16FD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Мощность специализированной медицинской помощи. Стационарно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47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158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Число коек</w:t>
            </w:r>
          </w:p>
        </w:tc>
        <w:tc>
          <w:tcPr>
            <w:tcW w:w="181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Среднегодовая занятость койки</w:t>
            </w:r>
          </w:p>
        </w:tc>
        <w:tc>
          <w:tcPr>
            <w:tcW w:w="2722" w:type="dxa"/>
            <w:gridSpan w:val="2"/>
          </w:tcPr>
          <w:p w:rsidR="009C16FD" w:rsidRDefault="009C16FD">
            <w:pPr>
              <w:pStyle w:val="ConsPlusNormal"/>
              <w:jc w:val="center"/>
            </w:pPr>
            <w:r>
              <w:t>В том числе для реализации территориальной программы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Число коек</w:t>
            </w:r>
          </w:p>
        </w:tc>
        <w:tc>
          <w:tcPr>
            <w:tcW w:w="1758" w:type="dxa"/>
          </w:tcPr>
          <w:p w:rsidR="009C16FD" w:rsidRDefault="009C16FD">
            <w:pPr>
              <w:pStyle w:val="ConsPlusNormal"/>
              <w:jc w:val="center"/>
            </w:pPr>
            <w:r>
              <w:t>Среднегодовая занятость койки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758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587"/>
        <w:gridCol w:w="907"/>
        <w:gridCol w:w="1814"/>
        <w:gridCol w:w="964"/>
        <w:gridCol w:w="1758"/>
      </w:tblGrid>
      <w:tr w:rsidR="009C16FD">
        <w:tc>
          <w:tcPr>
            <w:tcW w:w="9071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Мощность специализированной медицинской помощи. Дневной стационар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158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Число коек</w:t>
            </w:r>
          </w:p>
        </w:tc>
        <w:tc>
          <w:tcPr>
            <w:tcW w:w="181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Среднегодовая занятость койки</w:t>
            </w:r>
          </w:p>
        </w:tc>
        <w:tc>
          <w:tcPr>
            <w:tcW w:w="2722" w:type="dxa"/>
            <w:gridSpan w:val="2"/>
          </w:tcPr>
          <w:p w:rsidR="009C16FD" w:rsidRDefault="009C16FD">
            <w:pPr>
              <w:pStyle w:val="ConsPlusNormal"/>
              <w:jc w:val="center"/>
            </w:pPr>
            <w:r>
              <w:t>В том числе для реализации территориальной программы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Число коек</w:t>
            </w:r>
          </w:p>
        </w:tc>
        <w:tc>
          <w:tcPr>
            <w:tcW w:w="1758" w:type="dxa"/>
          </w:tcPr>
          <w:p w:rsidR="009C16FD" w:rsidRDefault="009C16FD">
            <w:pPr>
              <w:pStyle w:val="ConsPlusNormal"/>
              <w:jc w:val="center"/>
            </w:pPr>
            <w:r>
              <w:t>Среднегодовая занятость койки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8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81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758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4"/>
        <w:gridCol w:w="1020"/>
        <w:gridCol w:w="1133"/>
        <w:gridCol w:w="907"/>
        <w:gridCol w:w="964"/>
        <w:gridCol w:w="794"/>
        <w:gridCol w:w="794"/>
        <w:gridCol w:w="794"/>
        <w:gridCol w:w="783"/>
      </w:tblGrid>
      <w:tr w:rsidR="009C16FD">
        <w:tc>
          <w:tcPr>
            <w:tcW w:w="9059" w:type="dxa"/>
            <w:gridSpan w:val="10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Мощность первичной медико-санитарной помощи. Амбулаторно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Код медицинской специальности</w:t>
            </w:r>
          </w:p>
        </w:tc>
        <w:tc>
          <w:tcPr>
            <w:tcW w:w="1133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медицинской специальности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Код должности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794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врачей</w:t>
            </w:r>
          </w:p>
        </w:tc>
        <w:tc>
          <w:tcPr>
            <w:tcW w:w="794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занятых ставок</w:t>
            </w:r>
          </w:p>
        </w:tc>
        <w:tc>
          <w:tcPr>
            <w:tcW w:w="794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вакантных ставок</w:t>
            </w:r>
          </w:p>
        </w:tc>
        <w:tc>
          <w:tcPr>
            <w:tcW w:w="783" w:type="dxa"/>
          </w:tcPr>
          <w:p w:rsidR="009C16FD" w:rsidRDefault="009C16FD">
            <w:pPr>
              <w:pStyle w:val="ConsPlusNormal"/>
              <w:jc w:val="center"/>
            </w:pPr>
            <w:r>
              <w:t>На дату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83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020"/>
        <w:gridCol w:w="1417"/>
        <w:gridCol w:w="907"/>
        <w:gridCol w:w="794"/>
        <w:gridCol w:w="794"/>
        <w:gridCol w:w="1247"/>
      </w:tblGrid>
      <w:tr w:rsidR="009C16FD">
        <w:tc>
          <w:tcPr>
            <w:tcW w:w="9069" w:type="dxa"/>
            <w:gridSpan w:val="8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Мощность первичной медико-санитарной помощи. Дневной стационар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1020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Код профиля медицинской помощи</w:t>
            </w:r>
          </w:p>
        </w:tc>
        <w:tc>
          <w:tcPr>
            <w:tcW w:w="141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Наименование профиля медицинской помощи</w:t>
            </w:r>
          </w:p>
        </w:tc>
        <w:tc>
          <w:tcPr>
            <w:tcW w:w="90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Число коек</w:t>
            </w:r>
          </w:p>
        </w:tc>
        <w:tc>
          <w:tcPr>
            <w:tcW w:w="79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Среднегодовая занятость койки</w:t>
            </w:r>
          </w:p>
        </w:tc>
        <w:tc>
          <w:tcPr>
            <w:tcW w:w="2041" w:type="dxa"/>
            <w:gridSpan w:val="2"/>
          </w:tcPr>
          <w:p w:rsidR="009C16FD" w:rsidRDefault="009C16FD">
            <w:pPr>
              <w:pStyle w:val="ConsPlusNormal"/>
              <w:jc w:val="center"/>
            </w:pPr>
            <w:r>
              <w:t>В том числе для реализации территориальной программы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32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1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  <w:jc w:val="center"/>
            </w:pPr>
            <w:r>
              <w:t>Число коек</w:t>
            </w:r>
          </w:p>
        </w:tc>
        <w:tc>
          <w:tcPr>
            <w:tcW w:w="1247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Среднегодовая </w:t>
            </w:r>
            <w:r>
              <w:lastRenderedPageBreak/>
              <w:t>занятость койки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32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1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020"/>
        <w:gridCol w:w="1417"/>
        <w:gridCol w:w="907"/>
        <w:gridCol w:w="794"/>
        <w:gridCol w:w="794"/>
        <w:gridCol w:w="1247"/>
      </w:tblGrid>
      <w:tr w:rsidR="009C16FD">
        <w:tc>
          <w:tcPr>
            <w:tcW w:w="9069" w:type="dxa"/>
            <w:gridSpan w:val="8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Мощность скорой медицинской помощи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1020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Количество машин</w:t>
            </w:r>
          </w:p>
        </w:tc>
        <w:tc>
          <w:tcPr>
            <w:tcW w:w="141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Количество бригад</w:t>
            </w:r>
          </w:p>
        </w:tc>
        <w:tc>
          <w:tcPr>
            <w:tcW w:w="907" w:type="dxa"/>
            <w:vMerge w:val="restart"/>
          </w:tcPr>
          <w:p w:rsidR="009C16FD" w:rsidRDefault="009C16FD">
            <w:pPr>
              <w:pStyle w:val="ConsPlusNormal"/>
              <w:jc w:val="center"/>
            </w:pPr>
            <w:r>
              <w:t>Количество врачей (фельдшеров)</w:t>
            </w:r>
          </w:p>
        </w:tc>
        <w:tc>
          <w:tcPr>
            <w:tcW w:w="2835" w:type="dxa"/>
            <w:gridSpan w:val="3"/>
          </w:tcPr>
          <w:p w:rsidR="009C16FD" w:rsidRDefault="009C16FD">
            <w:pPr>
              <w:pStyle w:val="ConsPlusNormal"/>
              <w:jc w:val="center"/>
            </w:pPr>
            <w:r>
              <w:t>В том числе для реализации территориальной программы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32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41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машин</w:t>
            </w:r>
          </w:p>
        </w:tc>
        <w:tc>
          <w:tcPr>
            <w:tcW w:w="794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бригад</w:t>
            </w:r>
          </w:p>
        </w:tc>
        <w:tc>
          <w:tcPr>
            <w:tcW w:w="1247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врачей (фельдшеров)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32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1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6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Виды и формы</w:t>
      </w:r>
    </w:p>
    <w:p w:rsidR="009C16FD" w:rsidRDefault="009C16FD">
      <w:pPr>
        <w:pStyle w:val="ConsPlusNormal"/>
        <w:jc w:val="center"/>
      </w:pPr>
      <w:r>
        <w:t>медицинской помощи, планируемые к оказанию медицинской</w:t>
      </w:r>
    </w:p>
    <w:p w:rsidR="009C16FD" w:rsidRDefault="009C16FD">
      <w:pPr>
        <w:pStyle w:val="ConsPlusNormal"/>
        <w:jc w:val="center"/>
      </w:pPr>
      <w:r>
        <w:t>организацией в рамках территориальной программы, в разрезе</w:t>
      </w:r>
    </w:p>
    <w:p w:rsidR="009C16FD" w:rsidRDefault="009C16FD">
      <w:pPr>
        <w:pStyle w:val="ConsPlusNormal"/>
        <w:jc w:val="center"/>
      </w:pPr>
      <w:r>
        <w:t>условий оказания и профилей медицинской помощи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340"/>
        <w:gridCol w:w="5272"/>
      </w:tblGrid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757"/>
        <w:gridCol w:w="1644"/>
      </w:tblGrid>
      <w:tr w:rsidR="009C16FD">
        <w:tc>
          <w:tcPr>
            <w:tcW w:w="567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402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структурного подразделения (обособленного структурного подразделения)</w:t>
            </w:r>
          </w:p>
        </w:tc>
        <w:tc>
          <w:tcPr>
            <w:tcW w:w="1701" w:type="dxa"/>
          </w:tcPr>
          <w:p w:rsidR="009C16FD" w:rsidRDefault="009C16FD">
            <w:pPr>
              <w:pStyle w:val="ConsPlusNormal"/>
              <w:jc w:val="center"/>
            </w:pPr>
            <w:r>
              <w:t>Вид медицинской помощи</w:t>
            </w:r>
          </w:p>
        </w:tc>
        <w:tc>
          <w:tcPr>
            <w:tcW w:w="1757" w:type="dxa"/>
          </w:tcPr>
          <w:p w:rsidR="009C16FD" w:rsidRDefault="009C16FD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</w:tr>
      <w:tr w:rsidR="009C16FD"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4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70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75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7</w:t>
      </w:r>
    </w:p>
    <w:p w:rsidR="009C16FD" w:rsidRDefault="009C16FD">
      <w:pPr>
        <w:pStyle w:val="ConsPlusNormal"/>
        <w:jc w:val="right"/>
      </w:pPr>
      <w:r>
        <w:lastRenderedPageBreak/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Предложения</w:t>
      </w:r>
    </w:p>
    <w:p w:rsidR="009C16FD" w:rsidRDefault="009C16FD">
      <w:pPr>
        <w:pStyle w:val="ConsPlusNormal"/>
        <w:jc w:val="center"/>
      </w:pPr>
      <w:r>
        <w:t>о планируемых к выполнению объемах</w:t>
      </w:r>
    </w:p>
    <w:p w:rsidR="009C16FD" w:rsidRDefault="009C16FD">
      <w:pPr>
        <w:pStyle w:val="ConsPlusNormal"/>
        <w:jc w:val="center"/>
      </w:pPr>
      <w:r>
        <w:t>медицинской помощи на плановый год по видам</w:t>
      </w:r>
    </w:p>
    <w:p w:rsidR="009C16FD" w:rsidRDefault="009C16FD">
      <w:pPr>
        <w:pStyle w:val="ConsPlusNormal"/>
        <w:jc w:val="center"/>
      </w:pPr>
      <w:r>
        <w:t>и условиям оказания медицинской помощи в разрезе профилей,</w:t>
      </w:r>
    </w:p>
    <w:p w:rsidR="009C16FD" w:rsidRDefault="009C16FD">
      <w:pPr>
        <w:pStyle w:val="ConsPlusNormal"/>
        <w:jc w:val="center"/>
      </w:pPr>
      <w:r>
        <w:t>врачей-специалистов, количества вызовов скорой медицинской</w:t>
      </w:r>
    </w:p>
    <w:p w:rsidR="009C16FD" w:rsidRDefault="009C16FD">
      <w:pPr>
        <w:pStyle w:val="ConsPlusNormal"/>
        <w:jc w:val="center"/>
      </w:pPr>
      <w:r>
        <w:t>помощи, клинико-профильных/клинико-статистических групп</w:t>
      </w:r>
    </w:p>
    <w:p w:rsidR="009C16FD" w:rsidRDefault="009C16FD">
      <w:pPr>
        <w:pStyle w:val="ConsPlusNormal"/>
        <w:jc w:val="center"/>
      </w:pPr>
      <w:r>
        <w:t>заболеваний по детскому и взрослому населению, а также</w:t>
      </w:r>
    </w:p>
    <w:p w:rsidR="009C16FD" w:rsidRDefault="009C16FD">
      <w:pPr>
        <w:pStyle w:val="ConsPlusNormal"/>
        <w:jc w:val="center"/>
      </w:pPr>
      <w:r>
        <w:t>планируемых к выполнению объемах диагностических</w:t>
      </w:r>
    </w:p>
    <w:p w:rsidR="009C16FD" w:rsidRDefault="009C16FD">
      <w:pPr>
        <w:pStyle w:val="ConsPlusNormal"/>
        <w:jc w:val="center"/>
      </w:pPr>
      <w:r>
        <w:t>и (или) консультативных услуг на плановый год</w:t>
      </w:r>
    </w:p>
    <w:p w:rsidR="009C16FD" w:rsidRDefault="009C16FD">
      <w:pPr>
        <w:pStyle w:val="ConsPlusNormal"/>
        <w:jc w:val="center"/>
      </w:pPr>
      <w:r>
        <w:t>взрослому и детскому населению согласно</w:t>
      </w:r>
    </w:p>
    <w:p w:rsidR="009C16FD" w:rsidRDefault="009C16FD">
      <w:pPr>
        <w:pStyle w:val="ConsPlusNormal"/>
        <w:jc w:val="center"/>
      </w:pPr>
      <w:r>
        <w:t>номенклатуре медицинских услуг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340"/>
        <w:gridCol w:w="5272"/>
      </w:tblGrid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4"/>
        <w:gridCol w:w="2040"/>
        <w:gridCol w:w="1134"/>
        <w:gridCol w:w="1501"/>
        <w:gridCol w:w="1501"/>
        <w:gridCol w:w="1247"/>
      </w:tblGrid>
      <w:tr w:rsidR="009C16FD">
        <w:tc>
          <w:tcPr>
            <w:tcW w:w="9123" w:type="dxa"/>
            <w:gridSpan w:val="7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Специализированная медицинская помощь. Стационарно. Без высокотехнологичной медицинской помощи (далее - ВМП)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2040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501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 (Код - Наименование)</w:t>
            </w:r>
          </w:p>
        </w:tc>
        <w:tc>
          <w:tcPr>
            <w:tcW w:w="1501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 (Код - Наименование)</w:t>
            </w:r>
          </w:p>
        </w:tc>
        <w:tc>
          <w:tcPr>
            <w:tcW w:w="1247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0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0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04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0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01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4"/>
        <w:gridCol w:w="2891"/>
        <w:gridCol w:w="1134"/>
        <w:gridCol w:w="1077"/>
        <w:gridCol w:w="964"/>
        <w:gridCol w:w="1134"/>
      </w:tblGrid>
      <w:tr w:rsidR="009C16FD"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Специализированная медицинская помощь. Стационарно.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2891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Вид ВМП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8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8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4"/>
        <w:gridCol w:w="2835"/>
        <w:gridCol w:w="1134"/>
        <w:gridCol w:w="1077"/>
        <w:gridCol w:w="1020"/>
        <w:gridCol w:w="1134"/>
      </w:tblGrid>
      <w:tr w:rsidR="009C16FD"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Специализированная медицинская помощь. Дневной стационар. Без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2835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 (Код - Наименование)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 (Код - Наименование)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835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835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4"/>
        <w:gridCol w:w="2891"/>
        <w:gridCol w:w="1134"/>
        <w:gridCol w:w="1077"/>
        <w:gridCol w:w="964"/>
        <w:gridCol w:w="1134"/>
      </w:tblGrid>
      <w:tr w:rsidR="009C16FD"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Специализированная медицинская помощь. Дневной стационар.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2891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Вид ВМП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8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8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sectPr w:rsidR="009C16FD" w:rsidSect="00B948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8"/>
      </w:tblGrid>
      <w:tr w:rsidR="009C16FD">
        <w:tc>
          <w:tcPr>
            <w:tcW w:w="13603" w:type="dxa"/>
            <w:gridSpan w:val="14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lastRenderedPageBreak/>
              <w:t>Первичная медико-санитарная помощь. Амбулаторно. Посещения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врача-специалиста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Посещений, всего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 по паллиативной помощи, всего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 на дому патронажными бригадами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с иными целями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по неотложной помощи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Гемодиализ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иных целей</w:t>
            </w:r>
          </w:p>
        </w:tc>
        <w:tc>
          <w:tcPr>
            <w:tcW w:w="1008" w:type="dxa"/>
          </w:tcPr>
          <w:p w:rsidR="009C16FD" w:rsidRDefault="009C16FD">
            <w:pPr>
              <w:pStyle w:val="ConsPlusNormal"/>
              <w:jc w:val="center"/>
            </w:pPr>
            <w:r>
              <w:t>Обращения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8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08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81"/>
      </w:tblGrid>
      <w:tr w:rsidR="009C16FD">
        <w:tc>
          <w:tcPr>
            <w:tcW w:w="13604" w:type="dxa"/>
            <w:gridSpan w:val="16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Первичная медико-санитарная помощь. Амбулаторно. Диагностические исследования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Краткое наименование структурного подразделения </w:t>
            </w:r>
            <w:r>
              <w:lastRenderedPageBreak/>
              <w:t>(обособленного структурного подразделения)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Пациенты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Проведение диагностических (лабораторных) исследований. </w:t>
            </w:r>
            <w:r>
              <w:lastRenderedPageBreak/>
              <w:t>Всего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Компьютерная томография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>Магнитно-резонансная томография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Ультразвуковое исследование сердечно-сосудистой </w:t>
            </w:r>
            <w:r>
              <w:lastRenderedPageBreak/>
              <w:t>системы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Эндоскопическое диагностическое исследование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Патолого-анатомическое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</w:t>
            </w:r>
            <w:r>
              <w:lastRenderedPageBreak/>
              <w:t>(операционного) материала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Молекулярно-генетическое исследование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proofErr w:type="spellStart"/>
            <w:r>
              <w:t>Сцинтиграфия</w:t>
            </w:r>
            <w:proofErr w:type="spellEnd"/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>Диагностическая позитронно-эмиссионная томография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>Тестирование на COVID-19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  <w:jc w:val="center"/>
            </w:pPr>
            <w:r>
              <w:t>Скрининг онкологических заболеваний до 35 лет</w:t>
            </w:r>
          </w:p>
        </w:tc>
        <w:tc>
          <w:tcPr>
            <w:tcW w:w="881" w:type="dxa"/>
          </w:tcPr>
          <w:p w:rsidR="009C16FD" w:rsidRDefault="009C16FD">
            <w:pPr>
              <w:pStyle w:val="ConsPlusNormal"/>
              <w:jc w:val="center"/>
            </w:pPr>
            <w:r>
              <w:t>Скрининг онкологических заболеваний с 35 лет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8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8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81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sectPr w:rsidR="009C16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154"/>
        <w:gridCol w:w="1644"/>
        <w:gridCol w:w="1304"/>
        <w:gridCol w:w="1134"/>
        <w:gridCol w:w="964"/>
      </w:tblGrid>
      <w:tr w:rsidR="009C16FD">
        <w:tc>
          <w:tcPr>
            <w:tcW w:w="9071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Первичная медико-санитарная помощь. Дневной стационар.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2154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 (Код - Наименование)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 (Код - Наименование)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154"/>
        <w:gridCol w:w="1644"/>
        <w:gridCol w:w="1304"/>
        <w:gridCol w:w="1134"/>
        <w:gridCol w:w="964"/>
      </w:tblGrid>
      <w:tr w:rsidR="009C16FD">
        <w:tc>
          <w:tcPr>
            <w:tcW w:w="9071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Скорая медицинская помощь.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2154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специализированной помощи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21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3798"/>
        <w:gridCol w:w="1928"/>
        <w:gridCol w:w="1474"/>
      </w:tblGrid>
      <w:tr w:rsidR="009C16FD"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Прикрепленное население.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304" w:type="dxa"/>
          </w:tcPr>
          <w:p w:rsidR="009C16FD" w:rsidRDefault="009C16FD">
            <w:pPr>
              <w:pStyle w:val="ConsPlusNormal"/>
              <w:jc w:val="center"/>
            </w:pPr>
            <w:r>
              <w:t>Адрес оказания медицинской помощи</w:t>
            </w:r>
          </w:p>
        </w:tc>
        <w:tc>
          <w:tcPr>
            <w:tcW w:w="3798" w:type="dxa"/>
          </w:tcPr>
          <w:p w:rsidR="009C16FD" w:rsidRDefault="009C16FD">
            <w:pPr>
              <w:pStyle w:val="ConsPlusNormal"/>
              <w:jc w:val="center"/>
            </w:pPr>
            <w: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928" w:type="dxa"/>
          </w:tcPr>
          <w:p w:rsidR="009C16FD" w:rsidRDefault="009C16FD">
            <w:pPr>
              <w:pStyle w:val="ConsPlusNormal"/>
              <w:jc w:val="center"/>
            </w:pPr>
            <w:r>
              <w:t>Половозрастные группы</w:t>
            </w:r>
          </w:p>
        </w:tc>
        <w:tc>
          <w:tcPr>
            <w:tcW w:w="1474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  <w:vMerge w:val="restart"/>
          </w:tcPr>
          <w:p w:rsidR="009C16FD" w:rsidRDefault="009C16FD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Мужчины (18 - 59)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Мужчины (от 60)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Женщины (18 - 54)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Женщины (от 55)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 (0 - 4)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 (5 - 17)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798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0</w:t>
            </w: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8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Сведения</w:t>
      </w:r>
    </w:p>
    <w:p w:rsidR="009C16FD" w:rsidRDefault="009C16FD">
      <w:pPr>
        <w:pStyle w:val="ConsPlusNormal"/>
        <w:jc w:val="center"/>
      </w:pPr>
      <w:r>
        <w:t>о фактически выполненных медицинской организацией объемах</w:t>
      </w:r>
    </w:p>
    <w:p w:rsidR="009C16FD" w:rsidRDefault="009C16FD">
      <w:pPr>
        <w:pStyle w:val="ConsPlusNormal"/>
        <w:jc w:val="center"/>
      </w:pPr>
      <w:r>
        <w:t>медицинских помощи и ее финансового обеспечения в рамках</w:t>
      </w:r>
    </w:p>
    <w:p w:rsidR="009C16FD" w:rsidRDefault="009C16FD">
      <w:pPr>
        <w:pStyle w:val="ConsPlusNormal"/>
        <w:jc w:val="center"/>
      </w:pPr>
      <w:r>
        <w:t>реализации территориальной программы за периоды,</w:t>
      </w:r>
    </w:p>
    <w:p w:rsidR="009C16FD" w:rsidRDefault="009C16FD">
      <w:pPr>
        <w:pStyle w:val="ConsPlusNormal"/>
        <w:jc w:val="center"/>
      </w:pPr>
      <w:r>
        <w:t>предшествующие плановому периоду, сформированные</w:t>
      </w:r>
    </w:p>
    <w:p w:rsidR="009C16FD" w:rsidRDefault="009C16FD">
      <w:pPr>
        <w:pStyle w:val="ConsPlusNormal"/>
        <w:jc w:val="center"/>
      </w:pPr>
      <w:r>
        <w:t>на основе отчетности, формируемой медицинской</w:t>
      </w:r>
    </w:p>
    <w:p w:rsidR="009C16FD" w:rsidRDefault="009C16FD">
      <w:pPr>
        <w:pStyle w:val="ConsPlusNormal"/>
        <w:jc w:val="center"/>
      </w:pPr>
      <w:r>
        <w:t>организацией и территориальным фондом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340"/>
        <w:gridCol w:w="5272"/>
      </w:tblGrid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10"/>
        <w:gridCol w:w="737"/>
        <w:gridCol w:w="1020"/>
        <w:gridCol w:w="964"/>
        <w:gridCol w:w="964"/>
        <w:gridCol w:w="964"/>
        <w:gridCol w:w="964"/>
        <w:gridCol w:w="1020"/>
        <w:gridCol w:w="964"/>
      </w:tblGrid>
      <w:tr w:rsidR="009C16FD">
        <w:tc>
          <w:tcPr>
            <w:tcW w:w="9071" w:type="dxa"/>
            <w:gridSpan w:val="10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Специализированная медицинская помощь. Стационарно. Без</w:t>
            </w:r>
          </w:p>
          <w:p w:rsidR="009C16FD" w:rsidRDefault="009C16FD">
            <w:pPr>
              <w:pStyle w:val="ConsPlusNormal"/>
              <w:ind w:left="283"/>
            </w:pPr>
            <w:r>
              <w:t>высокотехнологичной медицинской помощи (далее - ВМП)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10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737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 (Код)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 (Наименование)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 xml:space="preserve">Год </w:t>
            </w:r>
            <w:r>
              <w:lastRenderedPageBreak/>
              <w:t>участия - 3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Год участия - 2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10"/>
        <w:gridCol w:w="1247"/>
        <w:gridCol w:w="1531"/>
        <w:gridCol w:w="1077"/>
        <w:gridCol w:w="907"/>
        <w:gridCol w:w="1191"/>
        <w:gridCol w:w="1644"/>
      </w:tblGrid>
      <w:tr w:rsidR="009C16FD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Специализированная медицинская помощь. Стационарно.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10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247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</w:t>
            </w:r>
          </w:p>
          <w:p w:rsidR="009C16FD" w:rsidRDefault="009C16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1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</w:t>
            </w:r>
          </w:p>
          <w:p w:rsidR="009C16FD" w:rsidRDefault="009C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Вид ВМП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10"/>
        <w:gridCol w:w="737"/>
        <w:gridCol w:w="1020"/>
        <w:gridCol w:w="964"/>
        <w:gridCol w:w="964"/>
        <w:gridCol w:w="964"/>
        <w:gridCol w:w="964"/>
        <w:gridCol w:w="1020"/>
        <w:gridCol w:w="964"/>
      </w:tblGrid>
      <w:tr w:rsidR="009C16FD">
        <w:tc>
          <w:tcPr>
            <w:tcW w:w="9071" w:type="dxa"/>
            <w:gridSpan w:val="10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Специализированная медицинская помощь. Дневной стационар. Без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10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737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10"/>
        <w:gridCol w:w="1247"/>
        <w:gridCol w:w="1531"/>
        <w:gridCol w:w="1077"/>
        <w:gridCol w:w="907"/>
        <w:gridCol w:w="1191"/>
        <w:gridCol w:w="1644"/>
      </w:tblGrid>
      <w:tr w:rsidR="009C16FD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Специализированная медицинская помощь. Дневной стационар.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10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247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</w:t>
            </w:r>
          </w:p>
          <w:p w:rsidR="009C16FD" w:rsidRDefault="009C16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1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</w:t>
            </w:r>
          </w:p>
          <w:p w:rsidR="009C16FD" w:rsidRDefault="009C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Вид ВМП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sectPr w:rsidR="009C16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566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60"/>
      </w:tblGrid>
      <w:tr w:rsidR="009C16FD">
        <w:tc>
          <w:tcPr>
            <w:tcW w:w="13596" w:type="dxa"/>
            <w:gridSpan w:val="16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lastRenderedPageBreak/>
              <w:t>Первичная медико-санитарная помощь. Амбулаторно. Посещения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Код профиля медицинской помощи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профиля медицинской помощи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Код должности врача специалиста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врача специалиста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Посещений, всего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 по паллиативной помощи, всего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 на дому патронажными бригадами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с иными целями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по неотложной помощи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Гемодиализ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иных целей</w:t>
            </w:r>
          </w:p>
        </w:tc>
        <w:tc>
          <w:tcPr>
            <w:tcW w:w="849" w:type="dxa"/>
          </w:tcPr>
          <w:p w:rsidR="009C16FD" w:rsidRDefault="009C16FD">
            <w:pPr>
              <w:pStyle w:val="ConsPlusNormal"/>
              <w:jc w:val="center"/>
            </w:pPr>
            <w:r>
              <w:t>Обращения</w:t>
            </w:r>
          </w:p>
        </w:tc>
        <w:tc>
          <w:tcPr>
            <w:tcW w:w="860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49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0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9C16FD">
        <w:tc>
          <w:tcPr>
            <w:tcW w:w="13598" w:type="dxa"/>
            <w:gridSpan w:val="16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lastRenderedPageBreak/>
              <w:t>Первичная медико-санитарная помощь. Амбулаторно. Диагностические исследования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Компьютерная томография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Магнитно-резонансная томография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Эндоскопическое диагностическое исследование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Патолого-анатомическое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Молекулярно-генетическое исследование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proofErr w:type="spellStart"/>
            <w:r>
              <w:t>Сцинтиграфия</w:t>
            </w:r>
            <w:proofErr w:type="spellEnd"/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Диагностическая позитронно-эмиссионная томография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Тестирование на COVID-19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Скрининг </w:t>
            </w:r>
            <w:proofErr w:type="spellStart"/>
            <w:r>
              <w:t>онко</w:t>
            </w:r>
            <w:proofErr w:type="spellEnd"/>
            <w:r>
              <w:t>-гинекологических заболеваний до 35 лет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Скрининг </w:t>
            </w:r>
            <w:proofErr w:type="spellStart"/>
            <w:r>
              <w:t>онко</w:t>
            </w:r>
            <w:proofErr w:type="spellEnd"/>
            <w:r>
              <w:t>-гинекологических заболеваний с 35 лет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62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sectPr w:rsidR="009C16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963"/>
        <w:gridCol w:w="964"/>
        <w:gridCol w:w="907"/>
        <w:gridCol w:w="964"/>
        <w:gridCol w:w="907"/>
        <w:gridCol w:w="1020"/>
        <w:gridCol w:w="854"/>
        <w:gridCol w:w="964"/>
      </w:tblGrid>
      <w:tr w:rsidR="009C16FD">
        <w:tc>
          <w:tcPr>
            <w:tcW w:w="9073" w:type="dxa"/>
            <w:gridSpan w:val="10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Первичная медико-санитарная помощь. Дневной стационар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963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3259"/>
        <w:gridCol w:w="1134"/>
        <w:gridCol w:w="907"/>
        <w:gridCol w:w="737"/>
        <w:gridCol w:w="1531"/>
      </w:tblGrid>
      <w:tr w:rsidR="009C16FD">
        <w:tc>
          <w:tcPr>
            <w:tcW w:w="9098" w:type="dxa"/>
            <w:gridSpan w:val="7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Скорая медицинская помощь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259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помощи, всего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737" w:type="dxa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531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- 3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2041" w:type="dxa"/>
            <w:gridSpan w:val="2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числе: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Вызовы скорой специализированной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- 2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числе: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  <w:vMerge w:val="restart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Вызовы скорой специализированной помощи</w:t>
            </w:r>
          </w:p>
        </w:tc>
        <w:tc>
          <w:tcPr>
            <w:tcW w:w="2778" w:type="dxa"/>
            <w:gridSpan w:val="3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  <w:vMerge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Год участия - 1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числе: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Вызовы скорой специализированной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nformat"/>
        <w:jc w:val="both"/>
      </w:pPr>
      <w:r>
        <w:t>___________________________________________________________________________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Руководитель</w:t>
      </w:r>
    </w:p>
    <w:p w:rsidR="009C16FD" w:rsidRDefault="009C16FD">
      <w:pPr>
        <w:pStyle w:val="ConsPlusNonformat"/>
        <w:jc w:val="both"/>
      </w:pPr>
      <w:r>
        <w:t>медицинской организации   ___________________  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"__" ______ 20__ г.                        тел.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                          N телефона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     Исполнитель ___________________  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                                  тел.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                          N телефона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        СОГЛАСОВАНО</w:t>
      </w:r>
    </w:p>
    <w:p w:rsidR="009C16FD" w:rsidRDefault="009C16FD">
      <w:pPr>
        <w:pStyle w:val="ConsPlusNonformat"/>
        <w:jc w:val="both"/>
      </w:pPr>
      <w:r>
        <w:t>_____________________________________________</w:t>
      </w:r>
    </w:p>
    <w:p w:rsidR="009C16FD" w:rsidRDefault="009C16FD">
      <w:pPr>
        <w:pStyle w:val="ConsPlusNonformat"/>
        <w:jc w:val="both"/>
      </w:pPr>
      <w:r>
        <w:t>(наименование должности уполномоченного лица)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___________________ _________________________</w:t>
      </w:r>
    </w:p>
    <w:p w:rsidR="009C16FD" w:rsidRDefault="009C16F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       ______________</w:t>
      </w:r>
    </w:p>
    <w:p w:rsidR="009C16FD" w:rsidRDefault="009C16FD">
      <w:pPr>
        <w:pStyle w:val="ConsPlusNonformat"/>
        <w:jc w:val="both"/>
      </w:pPr>
      <w:r>
        <w:t xml:space="preserve">                    (дата)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right"/>
        <w:outlineLvl w:val="2"/>
      </w:pPr>
      <w:r>
        <w:t>Приложение N 9</w:t>
      </w:r>
    </w:p>
    <w:p w:rsidR="009C16FD" w:rsidRDefault="009C16FD">
      <w:pPr>
        <w:pStyle w:val="ConsPlusNormal"/>
        <w:jc w:val="right"/>
      </w:pPr>
      <w:r>
        <w:t>к уведомлению о включении медицинской</w:t>
      </w:r>
    </w:p>
    <w:p w:rsidR="009C16FD" w:rsidRDefault="009C16FD">
      <w:pPr>
        <w:pStyle w:val="ConsPlusNormal"/>
        <w:jc w:val="right"/>
      </w:pPr>
      <w:r>
        <w:t>организации в реестр медицинских</w:t>
      </w:r>
    </w:p>
    <w:p w:rsidR="009C16FD" w:rsidRDefault="009C16FD">
      <w:pPr>
        <w:pStyle w:val="ConsPlusNormal"/>
        <w:jc w:val="right"/>
      </w:pPr>
      <w:r>
        <w:t>организаций, осуществляющих деятельность</w:t>
      </w:r>
    </w:p>
    <w:p w:rsidR="009C16FD" w:rsidRDefault="009C16FD">
      <w:pPr>
        <w:pStyle w:val="ConsPlusNormal"/>
        <w:jc w:val="right"/>
      </w:pPr>
      <w:r>
        <w:t>в сфере обязательного медицинского</w:t>
      </w:r>
    </w:p>
    <w:p w:rsidR="009C16FD" w:rsidRDefault="009C16FD">
      <w:pPr>
        <w:pStyle w:val="ConsPlusNormal"/>
        <w:jc w:val="right"/>
      </w:pPr>
      <w:r>
        <w:t>страхования по территориальной</w:t>
      </w:r>
    </w:p>
    <w:p w:rsidR="009C16FD" w:rsidRDefault="009C16FD">
      <w:pPr>
        <w:pStyle w:val="ConsPlusNormal"/>
        <w:jc w:val="right"/>
      </w:pPr>
      <w:r>
        <w:t>программе обязательного</w:t>
      </w:r>
    </w:p>
    <w:p w:rsidR="009C16FD" w:rsidRDefault="009C16FD">
      <w:pPr>
        <w:pStyle w:val="ConsPlusNormal"/>
        <w:jc w:val="right"/>
      </w:pPr>
      <w:r>
        <w:t>медицинского страхования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center"/>
      </w:pPr>
      <w:r>
        <w:t>Сведения</w:t>
      </w:r>
    </w:p>
    <w:p w:rsidR="009C16FD" w:rsidRDefault="009C16FD">
      <w:pPr>
        <w:pStyle w:val="ConsPlusNormal"/>
        <w:jc w:val="center"/>
      </w:pPr>
      <w:r>
        <w:t>об объемах медицинской помощи в разрезе профилей, оказанной</w:t>
      </w:r>
    </w:p>
    <w:p w:rsidR="009C16FD" w:rsidRDefault="009C16FD">
      <w:pPr>
        <w:pStyle w:val="ConsPlusNormal"/>
        <w:jc w:val="center"/>
      </w:pPr>
      <w:r>
        <w:t>медицинской организацией за счет всех источников финансового</w:t>
      </w:r>
    </w:p>
    <w:p w:rsidR="009C16FD" w:rsidRDefault="009C16FD">
      <w:pPr>
        <w:pStyle w:val="ConsPlusNormal"/>
        <w:jc w:val="center"/>
      </w:pPr>
      <w:r>
        <w:t>обеспечения (в разрезе источников финансового обеспечения)</w:t>
      </w:r>
    </w:p>
    <w:p w:rsidR="009C16FD" w:rsidRDefault="009C16FD">
      <w:pPr>
        <w:pStyle w:val="ConsPlusNormal"/>
        <w:jc w:val="center"/>
      </w:pPr>
      <w:r>
        <w:t>за год, предшествующий году подачи уведомления о включении</w:t>
      </w:r>
    </w:p>
    <w:p w:rsidR="009C16FD" w:rsidRDefault="009C16FD">
      <w:pPr>
        <w:pStyle w:val="ConsPlusNormal"/>
        <w:jc w:val="center"/>
      </w:pPr>
      <w:r>
        <w:t>в реестр медицинских организаций</w:t>
      </w:r>
    </w:p>
    <w:p w:rsidR="009C16FD" w:rsidRDefault="009C16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340"/>
        <w:gridCol w:w="5272"/>
      </w:tblGrid>
      <w:tr w:rsidR="009C16F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6FD" w:rsidRDefault="009C16FD">
            <w:pPr>
              <w:pStyle w:val="ConsPlusNormal"/>
              <w:ind w:firstLine="283"/>
              <w:jc w:val="both"/>
            </w:pPr>
            <w:r>
              <w:t>N уведомления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6FD" w:rsidRDefault="009C16FD">
            <w:pPr>
              <w:pStyle w:val="ConsPlusNormal"/>
            </w:pPr>
          </w:p>
        </w:tc>
      </w:tr>
      <w:tr w:rsidR="009C16FD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6FD" w:rsidRDefault="009C16FD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963"/>
        <w:gridCol w:w="964"/>
        <w:gridCol w:w="907"/>
        <w:gridCol w:w="964"/>
        <w:gridCol w:w="907"/>
        <w:gridCol w:w="1020"/>
        <w:gridCol w:w="854"/>
        <w:gridCol w:w="964"/>
      </w:tblGrid>
      <w:tr w:rsidR="009C16FD">
        <w:tc>
          <w:tcPr>
            <w:tcW w:w="9073" w:type="dxa"/>
            <w:gridSpan w:val="10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left="283"/>
              <w:outlineLvl w:val="3"/>
            </w:pPr>
            <w:r>
              <w:t>Специализированная медицинская помощь. Стационарно. Без высокотехнологичной медицинской помощи (далее - ВМП)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963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 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 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1190"/>
        <w:gridCol w:w="1531"/>
        <w:gridCol w:w="1077"/>
        <w:gridCol w:w="907"/>
        <w:gridCol w:w="1191"/>
        <w:gridCol w:w="1644"/>
      </w:tblGrid>
      <w:tr w:rsidR="009C16FD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Специализированная медицинская помощь. Стационарно.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190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</w:t>
            </w:r>
          </w:p>
          <w:p w:rsidR="009C16FD" w:rsidRDefault="009C16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1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</w:t>
            </w:r>
          </w:p>
          <w:p w:rsidR="009C16FD" w:rsidRDefault="009C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Вид ВМП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963"/>
        <w:gridCol w:w="964"/>
        <w:gridCol w:w="907"/>
        <w:gridCol w:w="964"/>
        <w:gridCol w:w="907"/>
        <w:gridCol w:w="1020"/>
        <w:gridCol w:w="854"/>
        <w:gridCol w:w="964"/>
      </w:tblGrid>
      <w:tr w:rsidR="009C16FD">
        <w:tc>
          <w:tcPr>
            <w:tcW w:w="9073" w:type="dxa"/>
            <w:gridSpan w:val="10"/>
            <w:tcBorders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Специализированная медицинская помощь. Дневной стационар. Без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963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1247"/>
        <w:gridCol w:w="1474"/>
        <w:gridCol w:w="1077"/>
        <w:gridCol w:w="907"/>
        <w:gridCol w:w="1191"/>
        <w:gridCol w:w="1644"/>
      </w:tblGrid>
      <w:tr w:rsidR="009C16FD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Специализированная медицинская помощь. Дневной стационар. ВМП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247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 Код</w:t>
            </w:r>
          </w:p>
        </w:tc>
        <w:tc>
          <w:tcPr>
            <w:tcW w:w="1474" w:type="dxa"/>
          </w:tcPr>
          <w:p w:rsidR="009C16FD" w:rsidRDefault="009C16FD">
            <w:pPr>
              <w:pStyle w:val="ConsPlusNormal"/>
              <w:jc w:val="center"/>
            </w:pPr>
            <w:r>
              <w:t>(Профиль медицинской помощи) Наименование</w:t>
            </w:r>
          </w:p>
        </w:tc>
        <w:tc>
          <w:tcPr>
            <w:tcW w:w="1077" w:type="dxa"/>
          </w:tcPr>
          <w:p w:rsidR="009C16FD" w:rsidRDefault="009C16FD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Вид ВМП</w:t>
            </w:r>
          </w:p>
        </w:tc>
        <w:tc>
          <w:tcPr>
            <w:tcW w:w="1191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164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24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47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7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91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64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sectPr w:rsidR="009C16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66"/>
        <w:gridCol w:w="850"/>
        <w:gridCol w:w="1020"/>
        <w:gridCol w:w="1020"/>
        <w:gridCol w:w="793"/>
        <w:gridCol w:w="680"/>
        <w:gridCol w:w="1020"/>
        <w:gridCol w:w="793"/>
        <w:gridCol w:w="1303"/>
        <w:gridCol w:w="793"/>
        <w:gridCol w:w="793"/>
        <w:gridCol w:w="680"/>
        <w:gridCol w:w="680"/>
        <w:gridCol w:w="680"/>
        <w:gridCol w:w="1133"/>
      </w:tblGrid>
      <w:tr w:rsidR="009C16FD">
        <w:tc>
          <w:tcPr>
            <w:tcW w:w="13597" w:type="dxa"/>
            <w:gridSpan w:val="16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lastRenderedPageBreak/>
              <w:t>Первичная медико-санитарная помощь. Амбулаторно. Посещения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850" w:type="dxa"/>
          </w:tcPr>
          <w:p w:rsidR="009C16FD" w:rsidRDefault="009C16FD">
            <w:pPr>
              <w:pStyle w:val="ConsPlusNormal"/>
              <w:jc w:val="center"/>
            </w:pPr>
            <w:r>
              <w:t>Код профиля медицинской помощи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профиля медицинской помощи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Код должности врача специалиста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врача специалиста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Посещений, всего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 по паллиативной помощи, всего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Посещений на дому патронажными бригадами</w:t>
            </w:r>
          </w:p>
        </w:tc>
        <w:tc>
          <w:tcPr>
            <w:tcW w:w="1303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с иными целями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Посещения по неотложной помощи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t>Гемодиализ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 иных целей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t>Обращения</w:t>
            </w:r>
          </w:p>
        </w:tc>
        <w:tc>
          <w:tcPr>
            <w:tcW w:w="1133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66"/>
        <w:gridCol w:w="850"/>
        <w:gridCol w:w="1020"/>
        <w:gridCol w:w="1020"/>
        <w:gridCol w:w="793"/>
        <w:gridCol w:w="680"/>
        <w:gridCol w:w="1020"/>
        <w:gridCol w:w="793"/>
        <w:gridCol w:w="1303"/>
        <w:gridCol w:w="793"/>
        <w:gridCol w:w="793"/>
        <w:gridCol w:w="680"/>
        <w:gridCol w:w="680"/>
        <w:gridCol w:w="680"/>
        <w:gridCol w:w="1133"/>
      </w:tblGrid>
      <w:tr w:rsidR="009C16FD">
        <w:tc>
          <w:tcPr>
            <w:tcW w:w="13597" w:type="dxa"/>
            <w:gridSpan w:val="16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Первичная медико-санитарная помощь. Амбулаторно. Диагностические исследования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</w:t>
            </w:r>
            <w:r>
              <w:lastRenderedPageBreak/>
              <w:t>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850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Компьютерная томография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>Магнитно-резонансная томогр</w:t>
            </w:r>
            <w:r>
              <w:lastRenderedPageBreak/>
              <w:t>афия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Ультразвуковое исследова</w:t>
            </w:r>
            <w:r>
              <w:lastRenderedPageBreak/>
              <w:t>ние сердечно-сосудистой системы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Эндоскопическое диагностическое исследов</w:t>
            </w:r>
            <w:r>
              <w:lastRenderedPageBreak/>
              <w:t>ание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Патолого-анатомическое </w:t>
            </w:r>
            <w:r>
              <w:lastRenderedPageBreak/>
              <w:t xml:space="preserve">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</w:t>
            </w:r>
          </w:p>
        </w:tc>
        <w:tc>
          <w:tcPr>
            <w:tcW w:w="1303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Молекулярно-генетическое исследован</w:t>
            </w:r>
            <w:r>
              <w:lastRenderedPageBreak/>
              <w:t>ие</w:t>
            </w:r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proofErr w:type="spellStart"/>
            <w:r>
              <w:lastRenderedPageBreak/>
              <w:t>Сцинтиграфия</w:t>
            </w:r>
            <w:proofErr w:type="spellEnd"/>
          </w:p>
        </w:tc>
        <w:tc>
          <w:tcPr>
            <w:tcW w:w="793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Диагностические изотопные </w:t>
            </w:r>
            <w:r>
              <w:lastRenderedPageBreak/>
              <w:t>ПЭТ исследования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>Тестирование на COVI</w:t>
            </w:r>
            <w:r>
              <w:lastRenderedPageBreak/>
              <w:t>D-19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Скрининг </w:t>
            </w:r>
            <w:proofErr w:type="spellStart"/>
            <w:r>
              <w:t>онко</w:t>
            </w:r>
            <w:proofErr w:type="spellEnd"/>
            <w:r>
              <w:t>-гинекологи</w:t>
            </w:r>
            <w:r>
              <w:lastRenderedPageBreak/>
              <w:t>ческих заболеваний до 35 лет</w:t>
            </w:r>
          </w:p>
        </w:tc>
        <w:tc>
          <w:tcPr>
            <w:tcW w:w="680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Скрининг </w:t>
            </w:r>
            <w:proofErr w:type="spellStart"/>
            <w:r>
              <w:t>онко</w:t>
            </w:r>
            <w:proofErr w:type="spellEnd"/>
            <w:r>
              <w:t>-гинекологи</w:t>
            </w:r>
            <w:r>
              <w:lastRenderedPageBreak/>
              <w:t>ческих заболеваний с 35 лет</w:t>
            </w:r>
          </w:p>
        </w:tc>
        <w:tc>
          <w:tcPr>
            <w:tcW w:w="1133" w:type="dxa"/>
          </w:tcPr>
          <w:p w:rsidR="009C16FD" w:rsidRDefault="009C16FD">
            <w:pPr>
              <w:pStyle w:val="ConsPlusNormal"/>
              <w:jc w:val="center"/>
            </w:pPr>
            <w:r>
              <w:lastRenderedPageBreak/>
              <w:t xml:space="preserve">Объем финансового обеспечения </w:t>
            </w:r>
            <w:r>
              <w:lastRenderedPageBreak/>
              <w:t>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30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9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68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133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sectPr w:rsidR="009C16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963"/>
        <w:gridCol w:w="964"/>
        <w:gridCol w:w="907"/>
        <w:gridCol w:w="964"/>
        <w:gridCol w:w="907"/>
        <w:gridCol w:w="1020"/>
        <w:gridCol w:w="854"/>
        <w:gridCol w:w="964"/>
      </w:tblGrid>
      <w:tr w:rsidR="009C16FD">
        <w:tc>
          <w:tcPr>
            <w:tcW w:w="9073" w:type="dxa"/>
            <w:gridSpan w:val="10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Первичная медико-санитарная помощь. Дневной стационар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963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Профиль медицинской помощи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Клинико-профильная группа (КПГ)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(Код)</w:t>
            </w:r>
          </w:p>
        </w:tc>
        <w:tc>
          <w:tcPr>
            <w:tcW w:w="1020" w:type="dxa"/>
          </w:tcPr>
          <w:p w:rsidR="009C16FD" w:rsidRDefault="009C16FD">
            <w:pPr>
              <w:pStyle w:val="ConsPlusNormal"/>
              <w:jc w:val="center"/>
            </w:pPr>
            <w:r>
              <w:t>Клинико-статистическая группа (КСГ)</w:t>
            </w:r>
          </w:p>
          <w:p w:rsidR="009C16FD" w:rsidRDefault="009C16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 (случай)</w:t>
            </w:r>
          </w:p>
        </w:tc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3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020" w:type="dxa"/>
          </w:tcPr>
          <w:p w:rsidR="009C16FD" w:rsidRDefault="009C16FD">
            <w:pPr>
              <w:pStyle w:val="ConsPlusNormal"/>
            </w:pPr>
          </w:p>
        </w:tc>
        <w:tc>
          <w:tcPr>
            <w:tcW w:w="85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64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3259"/>
        <w:gridCol w:w="1134"/>
        <w:gridCol w:w="907"/>
        <w:gridCol w:w="737"/>
        <w:gridCol w:w="1531"/>
      </w:tblGrid>
      <w:tr w:rsidR="009C16FD">
        <w:tc>
          <w:tcPr>
            <w:tcW w:w="9098" w:type="dxa"/>
            <w:gridSpan w:val="7"/>
            <w:tcBorders>
              <w:top w:val="nil"/>
              <w:left w:val="nil"/>
              <w:right w:val="nil"/>
            </w:tcBorders>
          </w:tcPr>
          <w:p w:rsidR="009C16FD" w:rsidRDefault="009C16FD">
            <w:pPr>
              <w:pStyle w:val="ConsPlusNormal"/>
              <w:ind w:firstLine="283"/>
              <w:jc w:val="both"/>
              <w:outlineLvl w:val="3"/>
            </w:pPr>
            <w:r>
              <w:t>Скорая медицинская помощь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C16FD" w:rsidRDefault="009C1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566" w:type="dxa"/>
          </w:tcPr>
          <w:p w:rsidR="009C16FD" w:rsidRDefault="009C16F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259" w:type="dxa"/>
          </w:tcPr>
          <w:p w:rsidR="009C16FD" w:rsidRDefault="009C16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  <w:jc w:val="center"/>
            </w:pPr>
            <w:r>
              <w:t>Объем медицинской помощи, всего</w:t>
            </w:r>
          </w:p>
        </w:tc>
        <w:tc>
          <w:tcPr>
            <w:tcW w:w="907" w:type="dxa"/>
          </w:tcPr>
          <w:p w:rsidR="009C16FD" w:rsidRDefault="009C16FD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737" w:type="dxa"/>
          </w:tcPr>
          <w:p w:rsidR="009C16FD" w:rsidRDefault="009C16FD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531" w:type="dxa"/>
          </w:tcPr>
          <w:p w:rsidR="009C16FD" w:rsidRDefault="009C16FD">
            <w:pPr>
              <w:pStyle w:val="ConsPlusNormal"/>
              <w:jc w:val="center"/>
            </w:pPr>
            <w:r>
              <w:t>Объем финансового обеспечения медицинской помощи (руб.)</w:t>
            </w: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числе: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Вызовы скорой специализированной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числе: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 xml:space="preserve">Вызовы скорой </w:t>
            </w:r>
            <w:r>
              <w:lastRenderedPageBreak/>
              <w:t>специализированной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 w:val="restart"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по неотложной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Вызовов скорой помощи - всего, в том числе: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Вызовы скорой специализированной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Медицинская транспортировка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  <w:vAlign w:val="bottom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  <w:tr w:rsidR="009C16F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  <w:vMerge/>
          </w:tcPr>
          <w:p w:rsidR="009C16FD" w:rsidRDefault="009C16FD">
            <w:pPr>
              <w:pStyle w:val="ConsPlusNormal"/>
            </w:pPr>
          </w:p>
        </w:tc>
        <w:tc>
          <w:tcPr>
            <w:tcW w:w="566" w:type="dxa"/>
          </w:tcPr>
          <w:p w:rsidR="009C16FD" w:rsidRDefault="009C16FD">
            <w:pPr>
              <w:pStyle w:val="ConsPlusNormal"/>
            </w:pPr>
          </w:p>
        </w:tc>
        <w:tc>
          <w:tcPr>
            <w:tcW w:w="3259" w:type="dxa"/>
            <w:vAlign w:val="center"/>
          </w:tcPr>
          <w:p w:rsidR="009C16FD" w:rsidRDefault="009C16FD">
            <w:pPr>
              <w:pStyle w:val="ConsPlusNormal"/>
              <w:jc w:val="center"/>
            </w:pPr>
            <w:r>
              <w:t>Иные вызовы скорой помощи</w:t>
            </w:r>
          </w:p>
        </w:tc>
        <w:tc>
          <w:tcPr>
            <w:tcW w:w="1134" w:type="dxa"/>
          </w:tcPr>
          <w:p w:rsidR="009C16FD" w:rsidRDefault="009C16FD">
            <w:pPr>
              <w:pStyle w:val="ConsPlusNormal"/>
            </w:pPr>
          </w:p>
        </w:tc>
        <w:tc>
          <w:tcPr>
            <w:tcW w:w="90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737" w:type="dxa"/>
          </w:tcPr>
          <w:p w:rsidR="009C16FD" w:rsidRDefault="009C16FD">
            <w:pPr>
              <w:pStyle w:val="ConsPlusNormal"/>
            </w:pPr>
          </w:p>
        </w:tc>
        <w:tc>
          <w:tcPr>
            <w:tcW w:w="1531" w:type="dxa"/>
          </w:tcPr>
          <w:p w:rsidR="009C16FD" w:rsidRDefault="009C16FD">
            <w:pPr>
              <w:pStyle w:val="ConsPlusNormal"/>
            </w:pPr>
          </w:p>
        </w:tc>
      </w:tr>
    </w:tbl>
    <w:p w:rsidR="009C16FD" w:rsidRDefault="009C16FD">
      <w:pPr>
        <w:pStyle w:val="ConsPlusNormal"/>
        <w:jc w:val="both"/>
      </w:pPr>
    </w:p>
    <w:p w:rsidR="009C16FD" w:rsidRDefault="009C16FD">
      <w:pPr>
        <w:pStyle w:val="ConsPlusNonformat"/>
        <w:jc w:val="both"/>
      </w:pPr>
      <w:r>
        <w:t>___________________________________________________________________________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Руководитель</w:t>
      </w:r>
    </w:p>
    <w:p w:rsidR="009C16FD" w:rsidRDefault="009C16FD">
      <w:pPr>
        <w:pStyle w:val="ConsPlusNonformat"/>
        <w:jc w:val="both"/>
      </w:pPr>
      <w:r>
        <w:t>медицинской организации   ___________________  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>"__" ______ 20__ г.                        тел.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                          N телефона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     Исполнитель ___________________  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9C16FD" w:rsidRDefault="009C16FD">
      <w:pPr>
        <w:pStyle w:val="ConsPlusNonformat"/>
        <w:jc w:val="both"/>
      </w:pPr>
    </w:p>
    <w:p w:rsidR="009C16FD" w:rsidRDefault="009C16FD">
      <w:pPr>
        <w:pStyle w:val="ConsPlusNonformat"/>
        <w:jc w:val="both"/>
      </w:pPr>
      <w:r>
        <w:t xml:space="preserve">                                           тел. ___________________________</w:t>
      </w:r>
    </w:p>
    <w:p w:rsidR="009C16FD" w:rsidRDefault="009C16FD">
      <w:pPr>
        <w:pStyle w:val="ConsPlusNonformat"/>
        <w:jc w:val="both"/>
      </w:pPr>
      <w:r>
        <w:t xml:space="preserve">                                                         N телефона</w:t>
      </w: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9C16FD" w:rsidRDefault="009C16FD">
      <w:pPr>
        <w:pStyle w:val="ConsPlusNormal"/>
        <w:jc w:val="both"/>
      </w:pPr>
    </w:p>
    <w:p w:rsidR="001A4E71" w:rsidRDefault="001A4E71">
      <w:bookmarkStart w:id="2" w:name="_GoBack"/>
      <w:bookmarkEnd w:id="2"/>
    </w:p>
    <w:sectPr w:rsidR="001A4E7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FD"/>
    <w:rsid w:val="001A4E71"/>
    <w:rsid w:val="009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C604-D86A-4492-966A-2781E984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6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16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C16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16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16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803&amp;dst=100008" TargetMode="External"/><Relationship Id="rId5" Type="http://schemas.openxmlformats.org/officeDocument/2006/relationships/hyperlink" Target="https://login.consultant.ru/link/?req=doc&amp;base=LAW&amp;n=516533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R. U</dc:creator>
  <cp:keywords/>
  <dc:description/>
  <cp:lastModifiedBy>S R. U</cp:lastModifiedBy>
  <cp:revision>1</cp:revision>
  <dcterms:created xsi:type="dcterms:W3CDTF">2026-04-23T12:39:00Z</dcterms:created>
  <dcterms:modified xsi:type="dcterms:W3CDTF">2026-04-23T12:42:00Z</dcterms:modified>
</cp:coreProperties>
</file>