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21" w:rsidRDefault="00BF6F2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 июня 2016 г. N 42368</w:t>
      </w:r>
    </w:p>
    <w:p w:rsidR="00BF6F21" w:rsidRDefault="00BF6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BF6F21" w:rsidRDefault="00BF6F21">
      <w:pPr>
        <w:pStyle w:val="ConsPlusTitle"/>
        <w:jc w:val="center"/>
      </w:pPr>
    </w:p>
    <w:p w:rsidR="00BF6F21" w:rsidRDefault="00BF6F21">
      <w:pPr>
        <w:pStyle w:val="ConsPlusTitle"/>
        <w:jc w:val="center"/>
      </w:pPr>
      <w:r>
        <w:t>ПРИКАЗ</w:t>
      </w:r>
    </w:p>
    <w:p w:rsidR="00BF6F21" w:rsidRDefault="00BF6F21">
      <w:pPr>
        <w:pStyle w:val="ConsPlusTitle"/>
        <w:jc w:val="center"/>
      </w:pPr>
      <w:r>
        <w:t>от 26 мая 2016 г. N 105</w:t>
      </w:r>
    </w:p>
    <w:p w:rsidR="00BF6F21" w:rsidRDefault="00BF6F21">
      <w:pPr>
        <w:pStyle w:val="ConsPlusTitle"/>
        <w:jc w:val="center"/>
      </w:pPr>
    </w:p>
    <w:p w:rsidR="00BF6F21" w:rsidRDefault="00BF6F21">
      <w:pPr>
        <w:pStyle w:val="ConsPlusTitle"/>
        <w:jc w:val="center"/>
      </w:pPr>
      <w:r>
        <w:t>ОБ УТВЕРЖДЕНИИ ПОРЯДКА И ФОРМ ПРЕДСТАВЛЕНИЯ</w:t>
      </w:r>
    </w:p>
    <w:p w:rsidR="00BF6F21" w:rsidRDefault="00BF6F21">
      <w:pPr>
        <w:pStyle w:val="ConsPlusTitle"/>
        <w:jc w:val="center"/>
      </w:pPr>
      <w:r>
        <w:t>ОТЧЕТНОСТИ О РЕАЛИЗАЦИИ МЕРОПРИЯТИЙ ПО ОРГАНИЗАЦИИ</w:t>
      </w:r>
    </w:p>
    <w:p w:rsidR="00BF6F21" w:rsidRDefault="00BF6F21">
      <w:pPr>
        <w:pStyle w:val="ConsPlusTitle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BF6F21" w:rsidRDefault="00BF6F21">
      <w:pPr>
        <w:pStyle w:val="ConsPlusTitle"/>
        <w:jc w:val="center"/>
      </w:pPr>
      <w:r>
        <w:t>РАБОТНИКОВ ПО ПРОГРАММАМ ПОВЫШЕНИЯ КВАЛИФИКАЦИИ, А ТАКЖЕ</w:t>
      </w:r>
    </w:p>
    <w:p w:rsidR="00BF6F21" w:rsidRDefault="00BF6F21">
      <w:pPr>
        <w:pStyle w:val="ConsPlusTitle"/>
        <w:jc w:val="center"/>
      </w:pPr>
      <w:r>
        <w:t>ПО ПРИОБРЕТЕНИЮ И ПРОВЕДЕНИЮ РЕМОНТА МЕДИЦИНСКОГО</w:t>
      </w:r>
    </w:p>
    <w:p w:rsidR="00BF6F21" w:rsidRDefault="00BF6F21">
      <w:pPr>
        <w:pStyle w:val="ConsPlusTitle"/>
        <w:jc w:val="center"/>
      </w:pPr>
      <w:r>
        <w:t xml:space="preserve">ОБОРУДОВАНИЯ И ИСПОЛЬЗОВАНИИ </w:t>
      </w:r>
      <w:proofErr w:type="gramStart"/>
      <w:r>
        <w:t>ПРЕДОСТАВЛЕННЫХ</w:t>
      </w:r>
      <w:proofErr w:type="gramEnd"/>
    </w:p>
    <w:p w:rsidR="00BF6F21" w:rsidRDefault="00BF6F21">
      <w:pPr>
        <w:pStyle w:val="ConsPlusTitle"/>
        <w:jc w:val="center"/>
      </w:pPr>
      <w:r>
        <w:t>СРЕДСТВ ДЛЯ ИХ ФИНАНСОВОГО ОБЕСПЕЧЕНИЯ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части 2 статьи 7</w:t>
        </w:r>
      </w:hyperlink>
      <w:r>
        <w:t xml:space="preserve">,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7.1 части 2 статьи 20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</w:t>
      </w:r>
      <w:proofErr w:type="gramEnd"/>
      <w:r>
        <w:t xml:space="preserve"> </w:t>
      </w:r>
      <w:proofErr w:type="gramStart"/>
      <w:r>
        <w:t>2012, N 31, ст. 4322; N 49, ст. 6758; 2013, N 7, ст. 606; N 27, ст. 3477; N 30, ст. 4084; N 39, ст. 4883; N 48, ст. 6165; N 52, ст. 6955; 2014, N 11, ст. 1098; N 28, ст. 3851; N 30, ст. 4269; N 49, ст. 6927;</w:t>
      </w:r>
      <w:proofErr w:type="gramEnd"/>
      <w:r>
        <w:t xml:space="preserve"> 2015, N 51, ст. 7245; </w:t>
      </w:r>
      <w:proofErr w:type="gramStart"/>
      <w:r>
        <w:t xml:space="preserve">2016, N 1, ст. 52), </w:t>
      </w:r>
      <w:hyperlink r:id="rId8" w:history="1">
        <w:r>
          <w:rPr>
            <w:color w:val="0000FF"/>
          </w:rPr>
          <w:t>пунктом 15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2016, N 18, ст. 2626), приказываю:</w:t>
      </w:r>
      <w:proofErr w:type="gramEnd"/>
    </w:p>
    <w:p w:rsidR="00BF6F21" w:rsidRDefault="00BF6F21">
      <w:pPr>
        <w:pStyle w:val="ConsPlusNormal"/>
        <w:ind w:firstLine="540"/>
        <w:jc w:val="both"/>
      </w:pPr>
      <w:r>
        <w:t>Утвердить:</w:t>
      </w:r>
    </w:p>
    <w:p w:rsidR="00BF6F21" w:rsidRDefault="00BF6F21">
      <w:pPr>
        <w:pStyle w:val="ConsPlusNormal"/>
        <w:ind w:firstLine="540"/>
        <w:jc w:val="both"/>
      </w:pPr>
      <w:r>
        <w:t>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 xml:space="preserve">я их финансового обеспечения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BF6F21" w:rsidRDefault="00BF6F21">
      <w:pPr>
        <w:pStyle w:val="ConsPlusNormal"/>
        <w:ind w:firstLine="540"/>
        <w:jc w:val="both"/>
      </w:pPr>
      <w:r>
        <w:t>формы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 xml:space="preserve">я их финансового обеспечения согласно </w:t>
      </w:r>
      <w:hyperlink w:anchor="P115" w:history="1">
        <w:r>
          <w:rPr>
            <w:color w:val="0000FF"/>
          </w:rPr>
          <w:t>приложению N 2</w:t>
        </w:r>
      </w:hyperlink>
      <w:r>
        <w:t>.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right"/>
      </w:pPr>
      <w:r>
        <w:t>Председатель</w:t>
      </w:r>
    </w:p>
    <w:p w:rsidR="00BF6F21" w:rsidRDefault="00BF6F21">
      <w:pPr>
        <w:pStyle w:val="ConsPlusNormal"/>
        <w:jc w:val="right"/>
      </w:pPr>
      <w:r>
        <w:t>Н.Н.СТАДЧЕНКО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right"/>
        <w:outlineLvl w:val="0"/>
      </w:pPr>
      <w:r>
        <w:t>Приложение N 1</w:t>
      </w:r>
    </w:p>
    <w:p w:rsidR="00BF6F21" w:rsidRDefault="00BF6F21">
      <w:pPr>
        <w:pStyle w:val="ConsPlusNormal"/>
        <w:jc w:val="right"/>
      </w:pPr>
      <w:r>
        <w:t>к приказу Федерального фонда</w:t>
      </w:r>
    </w:p>
    <w:p w:rsidR="00BF6F21" w:rsidRDefault="00BF6F21">
      <w:pPr>
        <w:pStyle w:val="ConsPlusNormal"/>
        <w:jc w:val="right"/>
      </w:pPr>
      <w:r>
        <w:t>обязательного медицинского страхования</w:t>
      </w:r>
    </w:p>
    <w:p w:rsidR="00BF6F21" w:rsidRDefault="00BF6F21">
      <w:pPr>
        <w:pStyle w:val="ConsPlusNormal"/>
        <w:jc w:val="right"/>
      </w:pPr>
      <w:r>
        <w:t>от 26 мая 2016 г. N 105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Title"/>
        <w:jc w:val="center"/>
      </w:pPr>
      <w:bookmarkStart w:id="1" w:name="P34"/>
      <w:bookmarkEnd w:id="1"/>
      <w:r>
        <w:t>ПОРЯДОК</w:t>
      </w:r>
    </w:p>
    <w:p w:rsidR="00BF6F21" w:rsidRDefault="00BF6F21">
      <w:pPr>
        <w:pStyle w:val="ConsPlusTitle"/>
        <w:jc w:val="center"/>
      </w:pPr>
      <w:r>
        <w:lastRenderedPageBreak/>
        <w:t>ПРЕДСТАВЛЕНИЯ ОТЧЕТНОСТИ О РЕАЛИЗАЦИИ МЕРОПРИЯТИЙ</w:t>
      </w:r>
    </w:p>
    <w:p w:rsidR="00BF6F21" w:rsidRDefault="00BF6F21">
      <w:pPr>
        <w:pStyle w:val="ConsPlusTitle"/>
        <w:jc w:val="center"/>
      </w:pPr>
      <w:r>
        <w:t xml:space="preserve">ПО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BF6F21" w:rsidRDefault="00BF6F21">
      <w:pPr>
        <w:pStyle w:val="ConsPlusTitle"/>
        <w:jc w:val="center"/>
      </w:pPr>
      <w:r>
        <w:t>ОБРАЗОВАНИЯ МЕДИЦИНСКИХ РАБОТНИКОВ ПО ПРОГРАММАМ ПОВЫШЕНИЯ</w:t>
      </w:r>
    </w:p>
    <w:p w:rsidR="00BF6F21" w:rsidRDefault="00BF6F21">
      <w:pPr>
        <w:pStyle w:val="ConsPlusTitle"/>
        <w:jc w:val="center"/>
      </w:pPr>
      <w:r>
        <w:t>КВАЛИФИКАЦИИ, А ТАКЖЕ ПО ПРИОБРЕТЕНИЮ И ПРОВЕДЕНИЮ РЕМОНТА</w:t>
      </w:r>
    </w:p>
    <w:p w:rsidR="00BF6F21" w:rsidRDefault="00BF6F21">
      <w:pPr>
        <w:pStyle w:val="ConsPlusTitle"/>
        <w:jc w:val="center"/>
      </w:pPr>
      <w:r>
        <w:t xml:space="preserve">МЕДИЦИНСКОГО ОБОРУДОВАНИЯ И ИСПОЛЬЗОВАНИИ </w:t>
      </w:r>
      <w:proofErr w:type="gramStart"/>
      <w:r>
        <w:t>ПРЕДОСТАВЛЕННЫХ</w:t>
      </w:r>
      <w:proofErr w:type="gramEnd"/>
    </w:p>
    <w:p w:rsidR="00BF6F21" w:rsidRDefault="00BF6F21">
      <w:pPr>
        <w:pStyle w:val="ConsPlusTitle"/>
        <w:jc w:val="center"/>
      </w:pPr>
      <w:r>
        <w:t>СРЕДСТВ ДЛЯ ИХ ФИНАНСОВОГО ОБЕСПЕЧЕНИЯ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ind w:firstLine="540"/>
        <w:jc w:val="both"/>
      </w:pPr>
      <w:r>
        <w:t>1. 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>я их финансового обеспечения (далее соответственно - Порядок, отчетность, мероприятия) устанавливает правила составления и сроки представления отчетности.</w:t>
      </w:r>
    </w:p>
    <w:p w:rsidR="00BF6F21" w:rsidRDefault="00BF6F21">
      <w:pPr>
        <w:pStyle w:val="ConsPlusNormal"/>
        <w:ind w:firstLine="540"/>
        <w:jc w:val="both"/>
      </w:pPr>
      <w:r>
        <w:t>2. Отчетность составляется по состоянию на первое число месяца, следующего за отчетным периодом.</w:t>
      </w:r>
    </w:p>
    <w:p w:rsidR="00BF6F21" w:rsidRDefault="00BF6F21">
      <w:pPr>
        <w:pStyle w:val="ConsPlusNormal"/>
        <w:ind w:firstLine="540"/>
        <w:jc w:val="both"/>
      </w:pPr>
      <w:r>
        <w:t>3. Отчетность представляется ежеквартально нарастающим итогом в электронном виде в следующем порядке:</w:t>
      </w:r>
    </w:p>
    <w:p w:rsidR="00BF6F21" w:rsidRDefault="00BF6F21">
      <w:pPr>
        <w:pStyle w:val="ConsPlusNormal"/>
        <w:ind w:firstLine="540"/>
        <w:jc w:val="both"/>
      </w:pPr>
      <w:r>
        <w:t xml:space="preserve">3.1. территориальным фондом обязательного медицинского страхования (далее - территориальный фонд) - в Федеральный фонд обязательного медицинского страхования в срок до 10 числа месяца, следующего за отчетным периодом,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 и </w:t>
      </w:r>
      <w:hyperlink w:anchor="P128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225" w:history="1">
        <w:r>
          <w:rPr>
            <w:color w:val="0000FF"/>
          </w:rPr>
          <w:t>2</w:t>
        </w:r>
      </w:hyperlink>
      <w:r>
        <w:t xml:space="preserve"> форм отчетности, утвержденных настоящим Приказом;</w:t>
      </w:r>
    </w:p>
    <w:p w:rsidR="00BF6F21" w:rsidRDefault="00BF6F21">
      <w:pPr>
        <w:pStyle w:val="ConsPlusNormal"/>
        <w:ind w:firstLine="540"/>
        <w:jc w:val="both"/>
      </w:pPr>
      <w:r>
        <w:t xml:space="preserve">3.2. медицинской организацией - в территориальный фонд в срок до 5 числа месяца, следующего за отчетным периодом,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 и </w:t>
      </w:r>
      <w:hyperlink w:anchor="P128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225" w:history="1">
        <w:r>
          <w:rPr>
            <w:color w:val="0000FF"/>
          </w:rPr>
          <w:t>2</w:t>
        </w:r>
      </w:hyperlink>
      <w:r>
        <w:t xml:space="preserve"> (по </w:t>
      </w:r>
      <w:hyperlink w:anchor="P242" w:history="1">
        <w:r>
          <w:rPr>
            <w:color w:val="0000FF"/>
          </w:rPr>
          <w:t>строкам 01.1</w:t>
        </w:r>
      </w:hyperlink>
      <w:r>
        <w:t xml:space="preserve">, </w:t>
      </w:r>
      <w:hyperlink w:anchor="P294" w:history="1">
        <w:r>
          <w:rPr>
            <w:color w:val="0000FF"/>
          </w:rPr>
          <w:t>04</w:t>
        </w:r>
      </w:hyperlink>
      <w:r>
        <w:t xml:space="preserve"> - </w:t>
      </w:r>
      <w:hyperlink w:anchor="P327" w:history="1">
        <w:r>
          <w:rPr>
            <w:color w:val="0000FF"/>
          </w:rPr>
          <w:t>06.1.1</w:t>
        </w:r>
      </w:hyperlink>
      <w:r>
        <w:t xml:space="preserve">, </w:t>
      </w:r>
      <w:hyperlink w:anchor="P334" w:history="1">
        <w:r>
          <w:rPr>
            <w:color w:val="0000FF"/>
          </w:rPr>
          <w:t>07.1</w:t>
        </w:r>
      </w:hyperlink>
      <w:r>
        <w:t>) форм отчетности.</w:t>
      </w:r>
    </w:p>
    <w:p w:rsidR="00BF6F21" w:rsidRDefault="00BF6F21">
      <w:pPr>
        <w:pStyle w:val="ConsPlusNormal"/>
        <w:ind w:firstLine="540"/>
        <w:jc w:val="both"/>
      </w:pPr>
      <w:bookmarkStart w:id="2" w:name="P47"/>
      <w:bookmarkEnd w:id="2"/>
      <w:r>
        <w:t xml:space="preserve">4. </w:t>
      </w:r>
      <w:hyperlink w:anchor="P128" w:history="1">
        <w:r>
          <w:rPr>
            <w:color w:val="0000FF"/>
          </w:rPr>
          <w:t>Таблица 1</w:t>
        </w:r>
      </w:hyperlink>
      <w:r>
        <w:t>. "Реализация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представляется по каждой медицинской организации, осуществляющей мероприятия, в отдельной строке в следующем порядке:</w:t>
      </w:r>
    </w:p>
    <w:p w:rsidR="00BF6F21" w:rsidRDefault="00BF6F21">
      <w:pPr>
        <w:pStyle w:val="ConsPlusNormal"/>
        <w:ind w:firstLine="540"/>
        <w:jc w:val="both"/>
      </w:pPr>
      <w:r>
        <w:t xml:space="preserve">4.1. в графе 1 отражаются сведения о медицинской организации: наименование, 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 в соответствии с реестром медицинских организаций, осуществляющих деятельность в сфере обязательного медицинского страхования &lt;1&gt;, вид в соответствии с Номенклатурой медицинских организаций &lt;2&gt; (по виду медицинской деятельности и территориальному признаку);</w:t>
      </w:r>
    </w:p>
    <w:p w:rsidR="00BF6F21" w:rsidRDefault="00BF6F21">
      <w:pPr>
        <w:pStyle w:val="ConsPlusNormal"/>
        <w:ind w:firstLine="540"/>
        <w:jc w:val="both"/>
      </w:pPr>
      <w:r>
        <w:t>--------------------------------</w:t>
      </w:r>
    </w:p>
    <w:p w:rsidR="00BF6F21" w:rsidRDefault="00BF6F2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пунктом 91</w:t>
        </w:r>
      </w:hyperlink>
      <w: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г. N 158н (зарегистрирован Министерством юстиции Российской Федерации 3 марта 2011 г., регистрационный N 19998) с изменениями, внесенными приказом Министерства здравоохранения и социального развития Российской Федерации от 10 августа 2011 г. N 897н (зарегистрирован Министерством юстиции Российской </w:t>
      </w:r>
      <w:proofErr w:type="gramStart"/>
      <w:r>
        <w:t>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приказом</w:t>
      </w:r>
      <w:proofErr w:type="gramEnd"/>
      <w:r>
        <w:t xml:space="preserve"> </w:t>
      </w:r>
      <w:proofErr w:type="gramStart"/>
      <w:r>
        <w:t>Министерства здравоохранения Российской Федерации от 21 июня 2013 г. N 396н (зарегистрирован Министерством юстиции Российской Федерации 23 сентября 2013 г., регистрационный N 30004), приказом Министерства здравоохранения Российской Федерации от 20 ноября 2013 г. N 859ан (зарегистрирован Министерством юстиции Российской Федерации 29 ноября 2013 г., регистрационный N 30489), приказом Министерства здравоохранения Российской Федерации от 6 августа 2015 г. N 536н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2 октября 2015 г., регистрационный N 39119), приказом Министерства здравоохранения Российской Федерации от 25 марта 2016 г. N 192н (зарегистрирован </w:t>
      </w:r>
      <w:r>
        <w:lastRenderedPageBreak/>
        <w:t>Министерством юстиции Российской Федерации 4 мая 2016 г., регистрационный N 41969).</w:t>
      </w:r>
      <w:proofErr w:type="gramEnd"/>
    </w:p>
    <w:p w:rsidR="00BF6F21" w:rsidRDefault="00BF6F21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ind w:firstLine="540"/>
        <w:jc w:val="both"/>
      </w:pPr>
      <w:r>
        <w:t>4.2. в графах 2 - 9 отражаются сведения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в соответствующей медицинской организации:</w:t>
      </w:r>
    </w:p>
    <w:p w:rsidR="00BF6F21" w:rsidRDefault="00BF6F21">
      <w:pPr>
        <w:pStyle w:val="ConsPlusNormal"/>
        <w:ind w:firstLine="540"/>
        <w:jc w:val="both"/>
      </w:pPr>
      <w:r>
        <w:t>4.2.1. в графе 2 отражается наименование дополнительной профессиональной образовательной программы, продолжительность повышения квалификации и специальность подготовки (повышения квалификации) медицинског</w:t>
      </w:r>
      <w:proofErr w:type="gramStart"/>
      <w:r>
        <w:t>о(</w:t>
      </w:r>
      <w:proofErr w:type="gramEnd"/>
      <w:r>
        <w:t>их) работника(</w:t>
      </w:r>
      <w:proofErr w:type="spellStart"/>
      <w:r>
        <w:t>ов</w:t>
      </w:r>
      <w:proofErr w:type="spellEnd"/>
      <w:r>
        <w:t>);</w:t>
      </w:r>
    </w:p>
    <w:p w:rsidR="00BF6F21" w:rsidRDefault="00BF6F21">
      <w:pPr>
        <w:pStyle w:val="ConsPlusNormal"/>
        <w:ind w:firstLine="540"/>
        <w:jc w:val="both"/>
      </w:pPr>
      <w:r>
        <w:t>4.2.2. в графе 3 отражается наименование образовательной организации, в которую медицински</w:t>
      </w:r>
      <w:proofErr w:type="gramStart"/>
      <w:r>
        <w:t>й(</w:t>
      </w:r>
      <w:proofErr w:type="gramEnd"/>
      <w:r>
        <w:t>е) работник(и) направлен(ы) на повышение квалификации;</w:t>
      </w:r>
    </w:p>
    <w:p w:rsidR="00BF6F21" w:rsidRDefault="00BF6F21">
      <w:pPr>
        <w:pStyle w:val="ConsPlusNormal"/>
        <w:ind w:firstLine="540"/>
        <w:jc w:val="both"/>
      </w:pPr>
      <w:proofErr w:type="gramStart"/>
      <w:r>
        <w:t>4.2.3. в графах 4 и 5 отражается количество медицинских работников, соответственно направляемых на повышение квалификации в соответствии с планом мероприятий, утвержденным и согласованным в соответствии с подпунктом "б" пункта 4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</w:t>
      </w:r>
      <w:proofErr w:type="gramEnd"/>
      <w:r>
        <w:t xml:space="preserve"> по приобретению и проведению ремонта медицинского оборудования, утвержденных постановлением Правительства Российской Федерации от 21 апреля 2016 г. N 332, (далее соответственно - план мероприятий, Правила), и получивших документ, подтверждающий повышение квалификации, по состоянию на 1 число месяца, следующего за отчетным периодом;</w:t>
      </w:r>
    </w:p>
    <w:p w:rsidR="00BF6F21" w:rsidRDefault="00BF6F21">
      <w:pPr>
        <w:pStyle w:val="ConsPlusNormal"/>
        <w:ind w:firstLine="540"/>
        <w:jc w:val="both"/>
      </w:pPr>
      <w:r>
        <w:t>4.2.4. в графе 6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>4.2.5. в графе 7 отражается цена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 об образовании на обучение по дополнительной профессиональной образовательной программе, заключенного(</w:t>
      </w:r>
      <w:proofErr w:type="spellStart"/>
      <w:r>
        <w:t>ых</w:t>
      </w:r>
      <w:proofErr w:type="spellEnd"/>
      <w:r>
        <w:t>) в соответствии с подпунктом "б" пункта 5 Правил,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>4.2.6. в графах 8 и 9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 об образовании на обучение по дополнительной профессиональной образовательной программе соответственно всего и на выплату аванса(</w:t>
      </w:r>
      <w:proofErr w:type="spellStart"/>
      <w:r>
        <w:t>ов</w:t>
      </w:r>
      <w:proofErr w:type="spellEnd"/>
      <w:r>
        <w:t>) по указанному(</w:t>
      </w:r>
      <w:proofErr w:type="spellStart"/>
      <w:r>
        <w:t>ым</w:t>
      </w:r>
      <w:proofErr w:type="spellEnd"/>
      <w:r>
        <w:t>) договору(</w:t>
      </w:r>
      <w:proofErr w:type="spellStart"/>
      <w:r>
        <w:t>ам</w:t>
      </w:r>
      <w:proofErr w:type="spellEnd"/>
      <w:r>
        <w:t>),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>4.3. в графах 10 - 16 отражаются сведения о реализации мероприятий по приобретению медицинского оборудования в соответствующей медицинской организации:</w:t>
      </w:r>
    </w:p>
    <w:p w:rsidR="00BF6F21" w:rsidRDefault="00BF6F21">
      <w:pPr>
        <w:pStyle w:val="ConsPlusNormal"/>
        <w:ind w:firstLine="540"/>
        <w:jc w:val="both"/>
      </w:pPr>
      <w:r>
        <w:t>4.3.1. в графе 10 отражается наименование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>4.3.2. в графах 11 и 12 отражается количество единиц медицинского оборудования, соответственно запланированного к приобретению в соответствии с планом мероприятий и на которое медицинская организация имеет акт о вводе данного медицинского оборудования в эксплуатацию по состоянию на 1 число месяца, следующего за отчетным периодом;</w:t>
      </w:r>
    </w:p>
    <w:p w:rsidR="00BF6F21" w:rsidRDefault="00BF6F21">
      <w:pPr>
        <w:pStyle w:val="ConsPlusNormal"/>
        <w:ind w:firstLine="540"/>
        <w:jc w:val="both"/>
      </w:pPr>
      <w:r>
        <w:t>4.3.3. в графе 13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>4.3.4. в графе 14 отражается цена контракт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поставку медицинского оборудования, заключенного(</w:t>
      </w:r>
      <w:proofErr w:type="spellStart"/>
      <w:r>
        <w:t>ых</w:t>
      </w:r>
      <w:proofErr w:type="spellEnd"/>
      <w:r>
        <w:t>) в соответствии с подпунктом "г" пункта 6 Правил,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>4.3.5. в графах 15 и 16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контракта(</w:t>
      </w:r>
      <w:proofErr w:type="spellStart"/>
      <w:r>
        <w:t>ов</w:t>
      </w:r>
      <w:proofErr w:type="spellEnd"/>
      <w:r>
        <w:t>) на поставку медицинского оборудования соответственно всего и на выплату аванса(</w:t>
      </w:r>
      <w:proofErr w:type="spellStart"/>
      <w:r>
        <w:t>ов</w:t>
      </w:r>
      <w:proofErr w:type="spellEnd"/>
      <w:r>
        <w:t>) по указанному(</w:t>
      </w:r>
      <w:proofErr w:type="spellStart"/>
      <w:r>
        <w:t>ым</w:t>
      </w:r>
      <w:proofErr w:type="spellEnd"/>
      <w:r>
        <w:t>) контракту(</w:t>
      </w:r>
      <w:proofErr w:type="spellStart"/>
      <w:r>
        <w:t>ам</w:t>
      </w:r>
      <w:proofErr w:type="spellEnd"/>
      <w:r>
        <w:t>),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 xml:space="preserve">4.4. в графах 17 - 23 отражаются сведения о реализации мероприятий по проведению </w:t>
      </w:r>
      <w:r>
        <w:lastRenderedPageBreak/>
        <w:t>ремонта медицинского оборудования в соответствующей медицинской организации:</w:t>
      </w:r>
    </w:p>
    <w:p w:rsidR="00BF6F21" w:rsidRDefault="00BF6F21">
      <w:pPr>
        <w:pStyle w:val="ConsPlusNormal"/>
        <w:ind w:firstLine="540"/>
        <w:jc w:val="both"/>
      </w:pPr>
      <w:r>
        <w:t>4.4.1. в графе 17 отражается наименование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>4.4.2. в графах 18 и 19 отражается количество единиц медицинского оборудования, соответственно подлежащего ремонту в соответствии с планом мероприятий и на которое медицинская организация имеет акт приемки выполненных работ по состоянию на 1 число месяца, следующего за отчетным периодом;</w:t>
      </w:r>
    </w:p>
    <w:p w:rsidR="00BF6F21" w:rsidRDefault="00BF6F21">
      <w:pPr>
        <w:pStyle w:val="ConsPlusNormal"/>
        <w:ind w:firstLine="540"/>
        <w:jc w:val="both"/>
      </w:pPr>
      <w:r>
        <w:t>4.4.3. в графе 20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>4.4.4. в графе 21 отражается цена контракт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ремонт медицинского оборудования, заключенного(</w:t>
      </w:r>
      <w:proofErr w:type="spellStart"/>
      <w:r>
        <w:t>ых</w:t>
      </w:r>
      <w:proofErr w:type="spellEnd"/>
      <w:r>
        <w:t>) в соответствии с подпунктом "ж" пункта 7 Правил,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r>
        <w:t>4.4.5. в графах 22 и 23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контракта(</w:t>
      </w:r>
      <w:proofErr w:type="spellStart"/>
      <w:r>
        <w:t>ов</w:t>
      </w:r>
      <w:proofErr w:type="spellEnd"/>
      <w:r>
        <w:t>) на ремонт медицинского оборудования соответственно всего и на выплату аванса(</w:t>
      </w:r>
      <w:proofErr w:type="spellStart"/>
      <w:r>
        <w:t>ов</w:t>
      </w:r>
      <w:proofErr w:type="spellEnd"/>
      <w:r>
        <w:t>) по указанному(</w:t>
      </w:r>
      <w:proofErr w:type="spellStart"/>
      <w:r>
        <w:t>ым</w:t>
      </w:r>
      <w:proofErr w:type="spellEnd"/>
      <w:r>
        <w:t>) контракту(</w:t>
      </w:r>
      <w:proofErr w:type="spellStart"/>
      <w:r>
        <w:t>ам</w:t>
      </w:r>
      <w:proofErr w:type="spellEnd"/>
      <w:r>
        <w:t>), в рублях (с точностью до второго знака после запятой);</w:t>
      </w:r>
    </w:p>
    <w:p w:rsidR="00BF6F21" w:rsidRDefault="00BF6F21">
      <w:pPr>
        <w:pStyle w:val="ConsPlusNormal"/>
        <w:ind w:firstLine="540"/>
        <w:jc w:val="both"/>
      </w:pPr>
      <w:bookmarkStart w:id="3" w:name="P72"/>
      <w:bookmarkEnd w:id="3"/>
      <w:r>
        <w:t xml:space="preserve">5. </w:t>
      </w:r>
      <w:hyperlink w:anchor="P225" w:history="1">
        <w:r>
          <w:rPr>
            <w:color w:val="0000FF"/>
          </w:rPr>
          <w:t>Таблица 2</w:t>
        </w:r>
      </w:hyperlink>
      <w:r>
        <w:t>. "Использование предоставленных сре</w:t>
      </w:r>
      <w:proofErr w:type="gramStart"/>
      <w:r>
        <w:t>дств дл</w:t>
      </w:r>
      <w:proofErr w:type="gramEnd"/>
      <w:r>
        <w:t>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заполняется в рублях (с точностью до второго знака после запятой) по графе 3 в следующем порядке:</w:t>
      </w:r>
    </w:p>
    <w:p w:rsidR="00BF6F21" w:rsidRDefault="00BF6F21">
      <w:pPr>
        <w:pStyle w:val="ConsPlusNormal"/>
        <w:ind w:firstLine="540"/>
        <w:jc w:val="both"/>
      </w:pPr>
      <w:r>
        <w:t xml:space="preserve">5.1. в </w:t>
      </w:r>
      <w:hyperlink w:anchor="P238" w:history="1">
        <w:r>
          <w:rPr>
            <w:color w:val="0000FF"/>
          </w:rPr>
          <w:t>строках 01</w:t>
        </w:r>
      </w:hyperlink>
      <w:r>
        <w:t xml:space="preserve"> и </w:t>
      </w:r>
      <w:hyperlink w:anchor="P330" w:history="1">
        <w:r>
          <w:rPr>
            <w:color w:val="0000FF"/>
          </w:rPr>
          <w:t>07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бюджете территориального фонда и в медицинских организациях соответственно на начало и конец отчетного периода;</w:t>
      </w:r>
    </w:p>
    <w:p w:rsidR="00BF6F21" w:rsidRDefault="00BF6F21">
      <w:pPr>
        <w:pStyle w:val="ConsPlusNormal"/>
        <w:ind w:firstLine="540"/>
        <w:jc w:val="both"/>
      </w:pPr>
      <w:r>
        <w:t xml:space="preserve">5.2. в </w:t>
      </w:r>
      <w:hyperlink w:anchor="P242" w:history="1">
        <w:r>
          <w:rPr>
            <w:color w:val="0000FF"/>
          </w:rPr>
          <w:t>строках 01.1</w:t>
        </w:r>
      </w:hyperlink>
      <w:r>
        <w:t xml:space="preserve"> и </w:t>
      </w:r>
      <w:hyperlink w:anchor="P334" w:history="1">
        <w:r>
          <w:rPr>
            <w:color w:val="0000FF"/>
          </w:rPr>
          <w:t>07.1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медицинских организациях соответственно на начало и конец отчетного периода;</w:t>
      </w:r>
    </w:p>
    <w:p w:rsidR="00BF6F21" w:rsidRDefault="00BF6F21">
      <w:pPr>
        <w:pStyle w:val="ConsPlusNormal"/>
        <w:ind w:firstLine="540"/>
        <w:jc w:val="both"/>
      </w:pPr>
      <w:r>
        <w:t xml:space="preserve">5.3. в </w:t>
      </w:r>
      <w:hyperlink w:anchor="P245" w:history="1">
        <w:r>
          <w:rPr>
            <w:color w:val="0000FF"/>
          </w:rPr>
          <w:t>строке 02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и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 &lt;1&gt;;</w:t>
      </w:r>
    </w:p>
    <w:p w:rsidR="00BF6F21" w:rsidRDefault="00BF6F21">
      <w:pPr>
        <w:pStyle w:val="ConsPlusNormal"/>
        <w:ind w:firstLine="540"/>
        <w:jc w:val="both"/>
      </w:pPr>
      <w:r>
        <w:t>--------------------------------</w:t>
      </w:r>
    </w:p>
    <w:p w:rsidR="00BF6F21" w:rsidRDefault="00BF6F2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частями 6.2 и 6.3 статьи 26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52).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ind w:firstLine="540"/>
        <w:jc w:val="both"/>
      </w:pPr>
      <w:r>
        <w:t xml:space="preserve">5.4. в </w:t>
      </w:r>
      <w:hyperlink w:anchor="P251" w:history="1">
        <w:r>
          <w:rPr>
            <w:color w:val="0000FF"/>
          </w:rPr>
          <w:t>строке 02.1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BF6F21" w:rsidRDefault="00BF6F21">
      <w:pPr>
        <w:pStyle w:val="ConsPlusNormal"/>
        <w:ind w:firstLine="540"/>
        <w:jc w:val="both"/>
      </w:pPr>
      <w:r>
        <w:t xml:space="preserve">5.4.1. в </w:t>
      </w:r>
      <w:hyperlink w:anchor="P253" w:history="1">
        <w:r>
          <w:rPr>
            <w:color w:val="0000FF"/>
          </w:rPr>
          <w:t>строке 02.1.1</w:t>
        </w:r>
      </w:hyperlink>
      <w:r>
        <w:t xml:space="preserve"> - по результатам проведения медико-экономического контроля;</w:t>
      </w:r>
    </w:p>
    <w:p w:rsidR="00BF6F21" w:rsidRDefault="00BF6F21">
      <w:pPr>
        <w:pStyle w:val="ConsPlusNormal"/>
        <w:ind w:firstLine="540"/>
        <w:jc w:val="both"/>
      </w:pPr>
      <w:r>
        <w:t xml:space="preserve">5.4.2. в </w:t>
      </w:r>
      <w:hyperlink w:anchor="P256" w:history="1">
        <w:r>
          <w:rPr>
            <w:color w:val="0000FF"/>
          </w:rPr>
          <w:t>строке 02.1.2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BF6F21" w:rsidRDefault="00BF6F21">
      <w:pPr>
        <w:pStyle w:val="ConsPlusNormal"/>
        <w:ind w:firstLine="540"/>
        <w:jc w:val="both"/>
      </w:pPr>
      <w:r>
        <w:t xml:space="preserve">5.4.3. в </w:t>
      </w:r>
      <w:hyperlink w:anchor="P259" w:history="1">
        <w:r>
          <w:rPr>
            <w:color w:val="0000FF"/>
          </w:rPr>
          <w:t>строке 02.1.3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BF6F21" w:rsidRDefault="00BF6F21">
      <w:pPr>
        <w:pStyle w:val="ConsPlusNormal"/>
        <w:ind w:firstLine="540"/>
        <w:jc w:val="both"/>
      </w:pPr>
      <w:r>
        <w:t xml:space="preserve">5.4.4. в </w:t>
      </w:r>
      <w:hyperlink w:anchor="P262" w:history="1">
        <w:r>
          <w:rPr>
            <w:color w:val="0000FF"/>
          </w:rPr>
          <w:t>строке 02.1.4</w:t>
        </w:r>
      </w:hyperlink>
      <w:r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BF6F21" w:rsidRDefault="00BF6F21">
      <w:pPr>
        <w:pStyle w:val="ConsPlusNormal"/>
        <w:ind w:firstLine="540"/>
        <w:jc w:val="both"/>
      </w:pPr>
      <w:r>
        <w:t xml:space="preserve">5.5. в </w:t>
      </w:r>
      <w:hyperlink w:anchor="P265" w:history="1">
        <w:r>
          <w:rPr>
            <w:color w:val="0000FF"/>
          </w:rPr>
          <w:t>строке 02.2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страховыми медицинскими организациями санкций к медицинским </w:t>
      </w:r>
      <w:r>
        <w:lastRenderedPageBreak/>
        <w:t>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BF6F21" w:rsidRDefault="00BF6F21">
      <w:pPr>
        <w:pStyle w:val="ConsPlusNormal"/>
        <w:ind w:firstLine="540"/>
        <w:jc w:val="both"/>
      </w:pPr>
      <w:r>
        <w:t xml:space="preserve">5.5.1. в </w:t>
      </w:r>
      <w:hyperlink w:anchor="P269" w:history="1">
        <w:r>
          <w:rPr>
            <w:color w:val="0000FF"/>
          </w:rPr>
          <w:t>строке 02.2.1</w:t>
        </w:r>
      </w:hyperlink>
      <w:r>
        <w:t xml:space="preserve"> - по результатам проведения медико-экономического контроля;</w:t>
      </w:r>
    </w:p>
    <w:p w:rsidR="00BF6F21" w:rsidRDefault="00BF6F21">
      <w:pPr>
        <w:pStyle w:val="ConsPlusNormal"/>
        <w:ind w:firstLine="540"/>
        <w:jc w:val="both"/>
      </w:pPr>
      <w:r>
        <w:t xml:space="preserve">5.5.2. в </w:t>
      </w:r>
      <w:hyperlink w:anchor="P272" w:history="1">
        <w:r>
          <w:rPr>
            <w:color w:val="0000FF"/>
          </w:rPr>
          <w:t>строке 02.2.2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BF6F21" w:rsidRDefault="00BF6F21">
      <w:pPr>
        <w:pStyle w:val="ConsPlusNormal"/>
        <w:ind w:firstLine="540"/>
        <w:jc w:val="both"/>
      </w:pPr>
      <w:r>
        <w:t xml:space="preserve">5.5.3. в </w:t>
      </w:r>
      <w:hyperlink w:anchor="P275" w:history="1">
        <w:r>
          <w:rPr>
            <w:color w:val="0000FF"/>
          </w:rPr>
          <w:t>строке 02.2.3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BF6F21" w:rsidRDefault="00BF6F21">
      <w:pPr>
        <w:pStyle w:val="ConsPlusNormal"/>
        <w:ind w:firstLine="540"/>
        <w:jc w:val="both"/>
      </w:pPr>
      <w:r>
        <w:t xml:space="preserve">5.5.4. в </w:t>
      </w:r>
      <w:hyperlink w:anchor="P278" w:history="1">
        <w:r>
          <w:rPr>
            <w:color w:val="0000FF"/>
          </w:rPr>
          <w:t>строке 02.2.4</w:t>
        </w:r>
      </w:hyperlink>
      <w:r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BF6F21" w:rsidRDefault="00BF6F21">
      <w:pPr>
        <w:pStyle w:val="ConsPlusNormal"/>
        <w:ind w:firstLine="540"/>
        <w:jc w:val="both"/>
      </w:pPr>
      <w:r>
        <w:t xml:space="preserve">5.6. в </w:t>
      </w:r>
      <w:hyperlink w:anchor="P281" w:history="1">
        <w:r>
          <w:rPr>
            <w:color w:val="0000FF"/>
          </w:rPr>
          <w:t>строке 03</w:t>
        </w:r>
      </w:hyperlink>
      <w:r>
        <w:t xml:space="preserve"> отражается сумма средств нормированного страхового запаса территориального фонда, направленных из бюджета территориального фонда в медицинские организации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BF6F21" w:rsidRDefault="00BF6F21">
      <w:pPr>
        <w:pStyle w:val="ConsPlusNormal"/>
        <w:ind w:firstLine="540"/>
        <w:jc w:val="both"/>
      </w:pPr>
      <w:r>
        <w:t xml:space="preserve">5.6.1. в </w:t>
      </w:r>
      <w:hyperlink w:anchor="P285" w:history="1">
        <w:r>
          <w:rPr>
            <w:color w:val="0000FF"/>
          </w:rPr>
          <w:t>строке 03.1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BF6F21" w:rsidRDefault="00BF6F21">
      <w:pPr>
        <w:pStyle w:val="ConsPlusNormal"/>
        <w:ind w:firstLine="540"/>
        <w:jc w:val="both"/>
      </w:pPr>
      <w:r>
        <w:t xml:space="preserve">5.6.2. в </w:t>
      </w:r>
      <w:hyperlink w:anchor="P288" w:history="1">
        <w:r>
          <w:rPr>
            <w:color w:val="0000FF"/>
          </w:rPr>
          <w:t>строке 03.2</w:t>
        </w:r>
      </w:hyperlink>
      <w:r>
        <w:t xml:space="preserve"> - приобретению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 xml:space="preserve">5.6.3. в </w:t>
      </w:r>
      <w:hyperlink w:anchor="P291" w:history="1">
        <w:r>
          <w:rPr>
            <w:color w:val="0000FF"/>
          </w:rPr>
          <w:t>строке 03.3</w:t>
        </w:r>
      </w:hyperlink>
      <w:r>
        <w:t xml:space="preserve"> - проведению ремонта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 xml:space="preserve">5.7. в </w:t>
      </w:r>
      <w:hyperlink w:anchor="P294" w:history="1">
        <w:r>
          <w:rPr>
            <w:color w:val="0000FF"/>
          </w:rPr>
          <w:t>строке 04</w:t>
        </w:r>
      </w:hyperlink>
      <w:r>
        <w:t xml:space="preserve"> отражается сумма средств нормированного страхового запаса территориального фонда, поступивших в медицинские организации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BF6F21" w:rsidRDefault="00BF6F21">
      <w:pPr>
        <w:pStyle w:val="ConsPlusNormal"/>
        <w:ind w:firstLine="540"/>
        <w:jc w:val="both"/>
      </w:pPr>
      <w:r>
        <w:t xml:space="preserve">5.7.1. в </w:t>
      </w:r>
      <w:hyperlink w:anchor="P298" w:history="1">
        <w:r>
          <w:rPr>
            <w:color w:val="0000FF"/>
          </w:rPr>
          <w:t>строке 04.1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BF6F21" w:rsidRDefault="00BF6F21">
      <w:pPr>
        <w:pStyle w:val="ConsPlusNormal"/>
        <w:ind w:firstLine="540"/>
        <w:jc w:val="both"/>
      </w:pPr>
      <w:r>
        <w:t xml:space="preserve">5.7.2. в </w:t>
      </w:r>
      <w:hyperlink w:anchor="P301" w:history="1">
        <w:r>
          <w:rPr>
            <w:color w:val="0000FF"/>
          </w:rPr>
          <w:t>строке 04.2</w:t>
        </w:r>
      </w:hyperlink>
      <w:r>
        <w:t xml:space="preserve"> - приобретению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 xml:space="preserve">5.7.3. в </w:t>
      </w:r>
      <w:hyperlink w:anchor="P304" w:history="1">
        <w:r>
          <w:rPr>
            <w:color w:val="0000FF"/>
          </w:rPr>
          <w:t>строке 04.3</w:t>
        </w:r>
      </w:hyperlink>
      <w:r>
        <w:t xml:space="preserve"> - проведению ремонта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 xml:space="preserve">5.8. в </w:t>
      </w:r>
      <w:hyperlink w:anchor="P307" w:history="1">
        <w:r>
          <w:rPr>
            <w:color w:val="0000FF"/>
          </w:rPr>
          <w:t>строке 05</w:t>
        </w:r>
      </w:hyperlink>
      <w:r>
        <w:t xml:space="preserve"> отражается сумма средств нормированного страхового запаса территориального фонда, использованных медицинскими организациями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BF6F21" w:rsidRDefault="00BF6F21">
      <w:pPr>
        <w:pStyle w:val="ConsPlusNormal"/>
        <w:ind w:firstLine="540"/>
        <w:jc w:val="both"/>
      </w:pPr>
      <w:r>
        <w:t xml:space="preserve">5.8.1. в </w:t>
      </w:r>
      <w:hyperlink w:anchor="P311" w:history="1">
        <w:r>
          <w:rPr>
            <w:color w:val="0000FF"/>
          </w:rPr>
          <w:t>строке 05.1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BF6F21" w:rsidRDefault="00BF6F21">
      <w:pPr>
        <w:pStyle w:val="ConsPlusNormal"/>
        <w:ind w:firstLine="540"/>
        <w:jc w:val="both"/>
      </w:pPr>
      <w:r>
        <w:t xml:space="preserve">5.8.2. в </w:t>
      </w:r>
      <w:hyperlink w:anchor="P314" w:history="1">
        <w:r>
          <w:rPr>
            <w:color w:val="0000FF"/>
          </w:rPr>
          <w:t>строке 05.2</w:t>
        </w:r>
      </w:hyperlink>
      <w:r>
        <w:t xml:space="preserve"> - приобретению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 xml:space="preserve">5.8.3. в </w:t>
      </w:r>
      <w:hyperlink w:anchor="P317" w:history="1">
        <w:r>
          <w:rPr>
            <w:color w:val="0000FF"/>
          </w:rPr>
          <w:t>строке 05.3</w:t>
        </w:r>
      </w:hyperlink>
      <w:r>
        <w:t xml:space="preserve"> - проведению ремонта медицинского оборудования;</w:t>
      </w:r>
    </w:p>
    <w:p w:rsidR="00BF6F21" w:rsidRDefault="00BF6F21">
      <w:pPr>
        <w:pStyle w:val="ConsPlusNormal"/>
        <w:ind w:firstLine="540"/>
        <w:jc w:val="both"/>
      </w:pPr>
      <w:r>
        <w:t xml:space="preserve">5.9. в </w:t>
      </w:r>
      <w:hyperlink w:anchor="P320" w:history="1">
        <w:r>
          <w:rPr>
            <w:color w:val="0000FF"/>
          </w:rPr>
          <w:t>строке 06</w:t>
        </w:r>
      </w:hyperlink>
      <w:r>
        <w:t xml:space="preserve"> отражается сумма средств нормированного страхового запаса территориального фонда, возвращенных медицинскими организациями в бюджет территориального фонда, в том числе:</w:t>
      </w:r>
    </w:p>
    <w:p w:rsidR="00BF6F21" w:rsidRDefault="00BF6F21">
      <w:pPr>
        <w:pStyle w:val="ConsPlusNormal"/>
        <w:ind w:firstLine="540"/>
        <w:jc w:val="both"/>
      </w:pPr>
      <w:proofErr w:type="gramStart"/>
      <w:r>
        <w:t xml:space="preserve">5.9.1. в </w:t>
      </w:r>
      <w:hyperlink w:anchor="P324" w:history="1">
        <w:r>
          <w:rPr>
            <w:color w:val="0000FF"/>
          </w:rPr>
          <w:t>строке 06.1</w:t>
        </w:r>
      </w:hyperlink>
      <w:r>
        <w:t xml:space="preserve"> - использованных медицинскими организациями не по целевому назначению, в том числе в предыдущих финансовых годах;</w:t>
      </w:r>
      <w:proofErr w:type="gramEnd"/>
    </w:p>
    <w:p w:rsidR="00BF6F21" w:rsidRDefault="00BF6F21">
      <w:pPr>
        <w:pStyle w:val="ConsPlusNormal"/>
        <w:ind w:firstLine="540"/>
        <w:jc w:val="both"/>
      </w:pPr>
      <w:proofErr w:type="gramStart"/>
      <w:r>
        <w:t xml:space="preserve">5.9.2. в </w:t>
      </w:r>
      <w:hyperlink w:anchor="P327" w:history="1">
        <w:r>
          <w:rPr>
            <w:color w:val="0000FF"/>
          </w:rPr>
          <w:t>строке 06.1.1</w:t>
        </w:r>
      </w:hyperlink>
      <w:r>
        <w:t xml:space="preserve"> - использованных медицинскими организациями не по целевому назначению в предыдущих финансовых годах.</w:t>
      </w:r>
      <w:proofErr w:type="gramEnd"/>
    </w:p>
    <w:p w:rsidR="00BF6F21" w:rsidRDefault="00BF6F21">
      <w:pPr>
        <w:pStyle w:val="ConsPlusNormal"/>
        <w:ind w:firstLine="540"/>
        <w:jc w:val="both"/>
      </w:pPr>
      <w:r>
        <w:t>6. Отчетность подписывается руководителем и непосредственным исполнителем соответственно территориального фонда и медицинской организации.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right"/>
        <w:outlineLvl w:val="0"/>
      </w:pPr>
      <w:r>
        <w:t>Приложение N 2</w:t>
      </w:r>
    </w:p>
    <w:p w:rsidR="00BF6F21" w:rsidRDefault="00BF6F21">
      <w:pPr>
        <w:pStyle w:val="ConsPlusNormal"/>
        <w:jc w:val="right"/>
      </w:pPr>
      <w:r>
        <w:t>к приказу Федерального фонда</w:t>
      </w:r>
    </w:p>
    <w:p w:rsidR="00BF6F21" w:rsidRDefault="00BF6F21">
      <w:pPr>
        <w:pStyle w:val="ConsPlusNormal"/>
        <w:jc w:val="right"/>
      </w:pPr>
      <w:r>
        <w:t>обязательного медицинского страхования</w:t>
      </w:r>
    </w:p>
    <w:p w:rsidR="00BF6F21" w:rsidRDefault="00BF6F21">
      <w:pPr>
        <w:pStyle w:val="ConsPlusNormal"/>
        <w:jc w:val="right"/>
      </w:pPr>
      <w:r>
        <w:t>от 26 мая 2016 г. N 105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nformat"/>
        <w:jc w:val="both"/>
      </w:pPr>
      <w:bookmarkStart w:id="4" w:name="P115"/>
      <w:bookmarkEnd w:id="4"/>
      <w:r>
        <w:t xml:space="preserve">                                   ФОРМЫ</w:t>
      </w:r>
    </w:p>
    <w:p w:rsidR="00BF6F21" w:rsidRDefault="00BF6F21">
      <w:pPr>
        <w:pStyle w:val="ConsPlusNonformat"/>
        <w:jc w:val="both"/>
      </w:pPr>
      <w:r>
        <w:t xml:space="preserve">             отчетности о реализации мероприятий по организации</w:t>
      </w:r>
    </w:p>
    <w:p w:rsidR="00BF6F21" w:rsidRDefault="00BF6F21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BF6F21" w:rsidRDefault="00BF6F21">
      <w:pPr>
        <w:pStyle w:val="ConsPlusNonformat"/>
        <w:jc w:val="both"/>
      </w:pPr>
      <w:r>
        <w:t xml:space="preserve">          работников по программам повышения квалификации, а также</w:t>
      </w:r>
    </w:p>
    <w:p w:rsidR="00BF6F21" w:rsidRDefault="00BF6F21">
      <w:pPr>
        <w:pStyle w:val="ConsPlusNonformat"/>
        <w:jc w:val="both"/>
      </w:pPr>
      <w:r>
        <w:t xml:space="preserve">             по приобретению и проведению ремонта медицинского</w:t>
      </w:r>
    </w:p>
    <w:p w:rsidR="00BF6F21" w:rsidRDefault="00BF6F21">
      <w:pPr>
        <w:pStyle w:val="ConsPlusNonformat"/>
        <w:jc w:val="both"/>
      </w:pPr>
      <w:r>
        <w:lastRenderedPageBreak/>
        <w:t xml:space="preserve">                оборудования и использовании </w:t>
      </w:r>
      <w:proofErr w:type="gramStart"/>
      <w:r>
        <w:t>предоставленных</w:t>
      </w:r>
      <w:proofErr w:type="gramEnd"/>
    </w:p>
    <w:p w:rsidR="00BF6F21" w:rsidRDefault="00BF6F21">
      <w:pPr>
        <w:pStyle w:val="ConsPlusNonformat"/>
        <w:jc w:val="both"/>
      </w:pPr>
      <w:r>
        <w:t xml:space="preserve">                   сре</w:t>
      </w:r>
      <w:proofErr w:type="gramStart"/>
      <w:r>
        <w:t>дств дл</w:t>
      </w:r>
      <w:proofErr w:type="gramEnd"/>
      <w:r>
        <w:t>я их финансового обеспечения</w:t>
      </w:r>
    </w:p>
    <w:p w:rsidR="00BF6F21" w:rsidRDefault="00BF6F21">
      <w:pPr>
        <w:pStyle w:val="ConsPlusNonformat"/>
        <w:jc w:val="both"/>
      </w:pPr>
    </w:p>
    <w:p w:rsidR="00BF6F21" w:rsidRDefault="00BF6F21">
      <w:pPr>
        <w:pStyle w:val="ConsPlusNonformat"/>
        <w:jc w:val="both"/>
      </w:pPr>
      <w:r>
        <w:t xml:space="preserve">                        на 1 ____________ 20__ года</w:t>
      </w:r>
    </w:p>
    <w:p w:rsidR="00BF6F21" w:rsidRDefault="00BF6F21">
      <w:pPr>
        <w:pStyle w:val="ConsPlusNonformat"/>
        <w:jc w:val="both"/>
      </w:pPr>
    </w:p>
    <w:p w:rsidR="00BF6F21" w:rsidRDefault="00BF6F21">
      <w:pPr>
        <w:pStyle w:val="ConsPlusNonformat"/>
        <w:jc w:val="both"/>
      </w:pPr>
      <w:r>
        <w:t>Наименование субъекта отчетности</w:t>
      </w:r>
    </w:p>
    <w:p w:rsidR="00BF6F21" w:rsidRDefault="00BF6F21">
      <w:pPr>
        <w:pStyle w:val="ConsPlusNonformat"/>
        <w:jc w:val="both"/>
      </w:pPr>
      <w:r>
        <w:t>___________________________________________________________________________</w:t>
      </w:r>
    </w:p>
    <w:p w:rsidR="00BF6F21" w:rsidRDefault="00BF6F21">
      <w:pPr>
        <w:pStyle w:val="ConsPlusNonformat"/>
        <w:jc w:val="both"/>
      </w:pPr>
    </w:p>
    <w:p w:rsidR="00BF6F21" w:rsidRDefault="00BF6F21">
      <w:pPr>
        <w:sectPr w:rsidR="00BF6F21" w:rsidSect="002C1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F21" w:rsidRDefault="00BF6F21">
      <w:pPr>
        <w:pStyle w:val="ConsPlusNonformat"/>
        <w:jc w:val="both"/>
      </w:pPr>
      <w:bookmarkStart w:id="5" w:name="P128"/>
      <w:bookmarkEnd w:id="5"/>
      <w:r>
        <w:lastRenderedPageBreak/>
        <w:t xml:space="preserve">              Таблица 1. Реализация мероприятий по организации</w:t>
      </w:r>
    </w:p>
    <w:p w:rsidR="00BF6F21" w:rsidRDefault="00BF6F21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BF6F21" w:rsidRDefault="00BF6F21">
      <w:pPr>
        <w:pStyle w:val="ConsPlusNonformat"/>
        <w:jc w:val="both"/>
      </w:pPr>
      <w:r>
        <w:t xml:space="preserve">              работников по программам повышения квалификации,</w:t>
      </w:r>
    </w:p>
    <w:p w:rsidR="00BF6F21" w:rsidRDefault="00BF6F21">
      <w:pPr>
        <w:pStyle w:val="ConsPlusNonformat"/>
        <w:jc w:val="both"/>
      </w:pPr>
      <w:r>
        <w:t xml:space="preserve">                а также по приобретению и проведению ремонта</w:t>
      </w:r>
    </w:p>
    <w:p w:rsidR="00BF6F21" w:rsidRDefault="00BF6F21">
      <w:pPr>
        <w:pStyle w:val="ConsPlusNonformat"/>
        <w:jc w:val="both"/>
      </w:pPr>
      <w:r>
        <w:t xml:space="preserve">                         медицинского оборудования</w:t>
      </w:r>
    </w:p>
    <w:p w:rsidR="00BF6F21" w:rsidRDefault="00BF6F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871"/>
        <w:gridCol w:w="1195"/>
        <w:gridCol w:w="1090"/>
        <w:gridCol w:w="1191"/>
        <w:gridCol w:w="907"/>
        <w:gridCol w:w="1077"/>
        <w:gridCol w:w="1361"/>
        <w:gridCol w:w="1020"/>
      </w:tblGrid>
      <w:tr w:rsidR="00BF6F21">
        <w:tc>
          <w:tcPr>
            <w:tcW w:w="1530" w:type="dxa"/>
            <w:vMerge w:val="restart"/>
          </w:tcPr>
          <w:p w:rsidR="00BF6F21" w:rsidRDefault="00BF6F21">
            <w:pPr>
              <w:pStyle w:val="ConsPlusNormal"/>
              <w:jc w:val="center"/>
            </w:pPr>
            <w:r>
              <w:t xml:space="preserve">Медицинская организация (наименование, код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9712" w:type="dxa"/>
            <w:gridSpan w:val="8"/>
          </w:tcPr>
          <w:p w:rsidR="00BF6F21" w:rsidRDefault="00BF6F21">
            <w:pPr>
              <w:pStyle w:val="ConsPlusNormal"/>
              <w:jc w:val="center"/>
            </w:pPr>
            <w:r>
              <w:t>Реализация мероприятий по 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BF6F21">
        <w:tc>
          <w:tcPr>
            <w:tcW w:w="1530" w:type="dxa"/>
            <w:vMerge/>
          </w:tcPr>
          <w:p w:rsidR="00BF6F21" w:rsidRDefault="00BF6F21"/>
        </w:tc>
        <w:tc>
          <w:tcPr>
            <w:tcW w:w="1871" w:type="dxa"/>
            <w:vMerge w:val="restart"/>
          </w:tcPr>
          <w:p w:rsidR="00BF6F21" w:rsidRDefault="00BF6F21">
            <w:pPr>
              <w:pStyle w:val="ConsPlusNormal"/>
              <w:jc w:val="center"/>
            </w:pPr>
            <w:r>
              <w:t>Наименование дополнительной профессиональной образовательной программы, продолжительность повышения квалификации, специальность подготовки (повышения квалификации) медицинског</w:t>
            </w:r>
            <w:proofErr w:type="gramStart"/>
            <w:r>
              <w:t>о(</w:t>
            </w:r>
            <w:proofErr w:type="gramEnd"/>
            <w:r>
              <w:t>их) работника(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195" w:type="dxa"/>
            <w:vMerge w:val="restart"/>
          </w:tcPr>
          <w:p w:rsidR="00BF6F21" w:rsidRDefault="00BF6F21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281" w:type="dxa"/>
            <w:gridSpan w:val="2"/>
          </w:tcPr>
          <w:p w:rsidR="00BF6F21" w:rsidRDefault="00BF6F21">
            <w:pPr>
              <w:pStyle w:val="ConsPlusNormal"/>
              <w:jc w:val="center"/>
            </w:pPr>
            <w:r>
              <w:t>Количество медицинских работников (количество человек)</w:t>
            </w:r>
          </w:p>
        </w:tc>
        <w:tc>
          <w:tcPr>
            <w:tcW w:w="4365" w:type="dxa"/>
            <w:gridSpan w:val="4"/>
          </w:tcPr>
          <w:p w:rsidR="00BF6F21" w:rsidRDefault="00BF6F21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BF6F21">
        <w:tc>
          <w:tcPr>
            <w:tcW w:w="1530" w:type="dxa"/>
            <w:vMerge/>
          </w:tcPr>
          <w:p w:rsidR="00BF6F21" w:rsidRDefault="00BF6F21"/>
        </w:tc>
        <w:tc>
          <w:tcPr>
            <w:tcW w:w="1871" w:type="dxa"/>
            <w:vMerge/>
          </w:tcPr>
          <w:p w:rsidR="00BF6F21" w:rsidRDefault="00BF6F21"/>
        </w:tc>
        <w:tc>
          <w:tcPr>
            <w:tcW w:w="1195" w:type="dxa"/>
            <w:vMerge/>
          </w:tcPr>
          <w:p w:rsidR="00BF6F21" w:rsidRDefault="00BF6F21"/>
        </w:tc>
        <w:tc>
          <w:tcPr>
            <w:tcW w:w="1090" w:type="dxa"/>
          </w:tcPr>
          <w:p w:rsidR="00BF6F21" w:rsidRDefault="00BF6F21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191" w:type="dxa"/>
          </w:tcPr>
          <w:p w:rsidR="00BF6F21" w:rsidRDefault="00BF6F21">
            <w:pPr>
              <w:pStyle w:val="ConsPlusNormal"/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повышение квалификации по состоянию на 1 число месяца, следующего за отчетным периодом</w:t>
            </w:r>
          </w:p>
        </w:tc>
        <w:tc>
          <w:tcPr>
            <w:tcW w:w="907" w:type="dxa"/>
          </w:tcPr>
          <w:p w:rsidR="00BF6F21" w:rsidRDefault="00BF6F21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077" w:type="dxa"/>
          </w:tcPr>
          <w:p w:rsidR="00BF6F21" w:rsidRDefault="00BF6F21">
            <w:pPr>
              <w:pStyle w:val="ConsPlusNormal"/>
              <w:jc w:val="center"/>
            </w:pPr>
            <w:r>
              <w:t>в соответствии с заключенны</w:t>
            </w:r>
            <w:proofErr w:type="gramStart"/>
            <w:r>
              <w:t>м(</w:t>
            </w:r>
            <w:proofErr w:type="gramEnd"/>
            <w:r>
              <w:t>и) договором(</w:t>
            </w:r>
            <w:proofErr w:type="spellStart"/>
            <w:r>
              <w:t>ами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BF6F21" w:rsidRDefault="00BF6F21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020" w:type="dxa"/>
          </w:tcPr>
          <w:p w:rsidR="00BF6F21" w:rsidRDefault="00BF6F21">
            <w:pPr>
              <w:pStyle w:val="ConsPlusNormal"/>
              <w:jc w:val="center"/>
            </w:pPr>
            <w:r>
              <w:t>в том числе на выплату аванс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договору(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BF6F21">
        <w:tc>
          <w:tcPr>
            <w:tcW w:w="1530" w:type="dxa"/>
          </w:tcPr>
          <w:p w:rsidR="00BF6F21" w:rsidRDefault="00BF6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BF6F21" w:rsidRDefault="00BF6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BF6F21" w:rsidRDefault="00BF6F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BF6F21" w:rsidRDefault="00BF6F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F6F21" w:rsidRDefault="00BF6F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F6F21" w:rsidRDefault="00BF6F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F6F21" w:rsidRDefault="00BF6F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F6F21" w:rsidRDefault="00BF6F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F6F21" w:rsidRDefault="00BF6F21">
            <w:pPr>
              <w:pStyle w:val="ConsPlusNormal"/>
              <w:jc w:val="center"/>
            </w:pPr>
            <w:r>
              <w:t>9</w:t>
            </w:r>
          </w:p>
        </w:tc>
      </w:tr>
      <w:tr w:rsidR="00BF6F21">
        <w:tc>
          <w:tcPr>
            <w:tcW w:w="1530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871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195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90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191" w:type="dxa"/>
          </w:tcPr>
          <w:p w:rsidR="00BF6F21" w:rsidRDefault="00BF6F21">
            <w:pPr>
              <w:pStyle w:val="ConsPlusNormal"/>
            </w:pPr>
          </w:p>
        </w:tc>
        <w:tc>
          <w:tcPr>
            <w:tcW w:w="907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77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361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20" w:type="dxa"/>
          </w:tcPr>
          <w:p w:rsidR="00BF6F21" w:rsidRDefault="00BF6F21">
            <w:pPr>
              <w:pStyle w:val="ConsPlusNormal"/>
            </w:pPr>
          </w:p>
        </w:tc>
      </w:tr>
    </w:tbl>
    <w:p w:rsidR="00BF6F21" w:rsidRDefault="00BF6F21">
      <w:pPr>
        <w:pStyle w:val="ConsPlusNormal"/>
        <w:jc w:val="both"/>
      </w:pPr>
    </w:p>
    <w:p w:rsidR="00BF6F21" w:rsidRDefault="00BF6F21">
      <w:pPr>
        <w:pStyle w:val="ConsPlusNonformat"/>
        <w:jc w:val="both"/>
      </w:pPr>
      <w:r>
        <w:t>Продолжение таблицы 1</w:t>
      </w:r>
    </w:p>
    <w:p w:rsidR="00BF6F21" w:rsidRDefault="00BF6F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BF6F21">
        <w:tc>
          <w:tcPr>
            <w:tcW w:w="1530" w:type="dxa"/>
            <w:vMerge w:val="restart"/>
          </w:tcPr>
          <w:p w:rsidR="00BF6F21" w:rsidRDefault="00BF6F21">
            <w:pPr>
              <w:pStyle w:val="ConsPlusNormal"/>
              <w:jc w:val="center"/>
            </w:pPr>
            <w:r>
              <w:lastRenderedPageBreak/>
              <w:t xml:space="preserve">Медицинская организация (наименование,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BF6F21" w:rsidRDefault="00BF6F21">
            <w:pPr>
              <w:pStyle w:val="ConsPlusNormal"/>
              <w:jc w:val="center"/>
            </w:pPr>
            <w:r>
              <w:t>Реализация мероприятий по приобретению медицинского оборудования</w:t>
            </w:r>
          </w:p>
        </w:tc>
      </w:tr>
      <w:tr w:rsidR="00BF6F21">
        <w:tc>
          <w:tcPr>
            <w:tcW w:w="1530" w:type="dxa"/>
            <w:vMerge/>
          </w:tcPr>
          <w:p w:rsidR="00BF6F21" w:rsidRDefault="00BF6F21"/>
        </w:tc>
        <w:tc>
          <w:tcPr>
            <w:tcW w:w="1071" w:type="dxa"/>
            <w:vMerge w:val="restart"/>
          </w:tcPr>
          <w:p w:rsidR="00BF6F21" w:rsidRDefault="00BF6F21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BF6F21" w:rsidRDefault="00BF6F21">
            <w:pPr>
              <w:pStyle w:val="ConsPlusNormal"/>
              <w:jc w:val="center"/>
            </w:pPr>
            <w:r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BF6F21" w:rsidRDefault="00BF6F21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BF6F21">
        <w:tc>
          <w:tcPr>
            <w:tcW w:w="1530" w:type="dxa"/>
            <w:vMerge/>
          </w:tcPr>
          <w:p w:rsidR="00BF6F21" w:rsidRDefault="00BF6F21"/>
        </w:tc>
        <w:tc>
          <w:tcPr>
            <w:tcW w:w="1071" w:type="dxa"/>
            <w:vMerge/>
          </w:tcPr>
          <w:p w:rsidR="00BF6F21" w:rsidRDefault="00BF6F21"/>
        </w:tc>
        <w:tc>
          <w:tcPr>
            <w:tcW w:w="1008" w:type="dxa"/>
          </w:tcPr>
          <w:p w:rsidR="00BF6F21" w:rsidRDefault="00BF6F21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168" w:type="dxa"/>
          </w:tcPr>
          <w:p w:rsidR="00BF6F21" w:rsidRDefault="00BF6F21">
            <w:pPr>
              <w:pStyle w:val="ConsPlusNormal"/>
              <w:jc w:val="center"/>
            </w:pPr>
            <w:r>
              <w:t>приобретенного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BF6F21" w:rsidRDefault="00BF6F21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086" w:type="dxa"/>
          </w:tcPr>
          <w:p w:rsidR="00BF6F21" w:rsidRDefault="00BF6F21">
            <w:pPr>
              <w:pStyle w:val="ConsPlusNormal"/>
              <w:jc w:val="center"/>
            </w:pPr>
            <w:r>
              <w:t>в соответствии с заключенны</w:t>
            </w:r>
            <w:proofErr w:type="gramStart"/>
            <w:r>
              <w:t>м(</w:t>
            </w:r>
            <w:proofErr w:type="gramEnd"/>
            <w:r>
              <w:t>и) контрактом(</w:t>
            </w:r>
            <w:proofErr w:type="spellStart"/>
            <w:r>
              <w:t>ами</w:t>
            </w:r>
            <w:proofErr w:type="spellEnd"/>
            <w:r>
              <w:t>)</w:t>
            </w:r>
          </w:p>
        </w:tc>
        <w:tc>
          <w:tcPr>
            <w:tcW w:w="1589" w:type="dxa"/>
          </w:tcPr>
          <w:p w:rsidR="00BF6F21" w:rsidRDefault="00BF6F21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BF6F21" w:rsidRDefault="00BF6F21">
            <w:pPr>
              <w:pStyle w:val="ConsPlusNormal"/>
              <w:jc w:val="center"/>
            </w:pPr>
            <w:r>
              <w:t>в том числе на выплату аванс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контракту(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BF6F21">
        <w:tc>
          <w:tcPr>
            <w:tcW w:w="1530" w:type="dxa"/>
          </w:tcPr>
          <w:p w:rsidR="00BF6F21" w:rsidRDefault="00BF6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BF6F21" w:rsidRDefault="00BF6F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BF6F21" w:rsidRDefault="00BF6F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BF6F21" w:rsidRDefault="00BF6F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</w:tcPr>
          <w:p w:rsidR="00BF6F21" w:rsidRDefault="00BF6F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6" w:type="dxa"/>
          </w:tcPr>
          <w:p w:rsidR="00BF6F21" w:rsidRDefault="00BF6F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9" w:type="dxa"/>
          </w:tcPr>
          <w:p w:rsidR="00BF6F21" w:rsidRDefault="00BF6F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F6F21" w:rsidRDefault="00BF6F21">
            <w:pPr>
              <w:pStyle w:val="ConsPlusNormal"/>
              <w:jc w:val="center"/>
            </w:pPr>
            <w:r>
              <w:t>16</w:t>
            </w:r>
          </w:p>
        </w:tc>
      </w:tr>
      <w:tr w:rsidR="00BF6F21">
        <w:tc>
          <w:tcPr>
            <w:tcW w:w="1530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71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08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168" w:type="dxa"/>
          </w:tcPr>
          <w:p w:rsidR="00BF6F21" w:rsidRDefault="00BF6F21">
            <w:pPr>
              <w:pStyle w:val="ConsPlusNormal"/>
            </w:pPr>
          </w:p>
        </w:tc>
        <w:tc>
          <w:tcPr>
            <w:tcW w:w="950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86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589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247" w:type="dxa"/>
          </w:tcPr>
          <w:p w:rsidR="00BF6F21" w:rsidRDefault="00BF6F21">
            <w:pPr>
              <w:pStyle w:val="ConsPlusNormal"/>
            </w:pPr>
          </w:p>
        </w:tc>
      </w:tr>
    </w:tbl>
    <w:p w:rsidR="00BF6F21" w:rsidRDefault="00BF6F21">
      <w:pPr>
        <w:pStyle w:val="ConsPlusNormal"/>
        <w:jc w:val="both"/>
      </w:pPr>
    </w:p>
    <w:p w:rsidR="00BF6F21" w:rsidRDefault="00BF6F21">
      <w:pPr>
        <w:pStyle w:val="ConsPlusNonformat"/>
        <w:jc w:val="both"/>
      </w:pPr>
      <w:r>
        <w:t>Окончание таблицы 1</w:t>
      </w:r>
    </w:p>
    <w:p w:rsidR="00BF6F21" w:rsidRDefault="00BF6F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BF6F21">
        <w:tc>
          <w:tcPr>
            <w:tcW w:w="1530" w:type="dxa"/>
            <w:vMerge w:val="restart"/>
          </w:tcPr>
          <w:p w:rsidR="00BF6F21" w:rsidRDefault="00BF6F21">
            <w:pPr>
              <w:pStyle w:val="ConsPlusNormal"/>
              <w:jc w:val="center"/>
            </w:pPr>
            <w:r>
              <w:t xml:space="preserve">Медицинская организация (наименование,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BF6F21" w:rsidRDefault="00BF6F21">
            <w:pPr>
              <w:pStyle w:val="ConsPlusNormal"/>
              <w:jc w:val="center"/>
            </w:pPr>
            <w:r>
              <w:t>Реализация мероприятий по проведению ремонта медицинского оборудования</w:t>
            </w:r>
          </w:p>
        </w:tc>
      </w:tr>
      <w:tr w:rsidR="00BF6F21">
        <w:tc>
          <w:tcPr>
            <w:tcW w:w="1530" w:type="dxa"/>
            <w:vMerge/>
          </w:tcPr>
          <w:p w:rsidR="00BF6F21" w:rsidRDefault="00BF6F21"/>
        </w:tc>
        <w:tc>
          <w:tcPr>
            <w:tcW w:w="1071" w:type="dxa"/>
            <w:vMerge w:val="restart"/>
          </w:tcPr>
          <w:p w:rsidR="00BF6F21" w:rsidRDefault="00BF6F21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BF6F21" w:rsidRDefault="00BF6F21">
            <w:pPr>
              <w:pStyle w:val="ConsPlusNormal"/>
              <w:jc w:val="center"/>
            </w:pPr>
            <w:r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BF6F21" w:rsidRDefault="00BF6F21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BF6F21">
        <w:tc>
          <w:tcPr>
            <w:tcW w:w="1530" w:type="dxa"/>
            <w:vMerge/>
          </w:tcPr>
          <w:p w:rsidR="00BF6F21" w:rsidRDefault="00BF6F21"/>
        </w:tc>
        <w:tc>
          <w:tcPr>
            <w:tcW w:w="1071" w:type="dxa"/>
            <w:vMerge/>
          </w:tcPr>
          <w:p w:rsidR="00BF6F21" w:rsidRDefault="00BF6F21"/>
        </w:tc>
        <w:tc>
          <w:tcPr>
            <w:tcW w:w="1008" w:type="dxa"/>
          </w:tcPr>
          <w:p w:rsidR="00BF6F21" w:rsidRDefault="00BF6F21">
            <w:pPr>
              <w:pStyle w:val="ConsPlusNormal"/>
              <w:jc w:val="center"/>
            </w:pPr>
            <w:r>
              <w:t xml:space="preserve">в соответствии с </w:t>
            </w:r>
            <w:r>
              <w:lastRenderedPageBreak/>
              <w:t>планом мероприятий</w:t>
            </w:r>
          </w:p>
        </w:tc>
        <w:tc>
          <w:tcPr>
            <w:tcW w:w="1168" w:type="dxa"/>
          </w:tcPr>
          <w:p w:rsidR="00BF6F21" w:rsidRDefault="00BF6F21">
            <w:pPr>
              <w:pStyle w:val="ConsPlusNormal"/>
              <w:jc w:val="center"/>
            </w:pPr>
            <w:r>
              <w:lastRenderedPageBreak/>
              <w:t xml:space="preserve">отремонтированного по </w:t>
            </w:r>
            <w:r>
              <w:lastRenderedPageBreak/>
              <w:t>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BF6F21" w:rsidRDefault="00BF6F21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планом мероприятий</w:t>
            </w:r>
          </w:p>
        </w:tc>
        <w:tc>
          <w:tcPr>
            <w:tcW w:w="1086" w:type="dxa"/>
          </w:tcPr>
          <w:p w:rsidR="00BF6F21" w:rsidRDefault="00BF6F21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заключенны</w:t>
            </w:r>
            <w:proofErr w:type="gramStart"/>
            <w:r>
              <w:t>м(</w:t>
            </w:r>
            <w:proofErr w:type="gramEnd"/>
            <w:r>
              <w:t>и) контрактом(</w:t>
            </w:r>
            <w:proofErr w:type="spellStart"/>
            <w:r>
              <w:t>ами</w:t>
            </w:r>
            <w:proofErr w:type="spellEnd"/>
            <w:r>
              <w:t>)</w:t>
            </w:r>
          </w:p>
        </w:tc>
        <w:tc>
          <w:tcPr>
            <w:tcW w:w="1589" w:type="dxa"/>
          </w:tcPr>
          <w:p w:rsidR="00BF6F21" w:rsidRDefault="00BF6F21">
            <w:pPr>
              <w:pStyle w:val="ConsPlusNormal"/>
              <w:jc w:val="center"/>
            </w:pPr>
            <w:proofErr w:type="gramStart"/>
            <w:r>
              <w:lastRenderedPageBreak/>
              <w:t>использованных</w:t>
            </w:r>
            <w:proofErr w:type="gramEnd"/>
            <w:r>
              <w:t xml:space="preserve"> медицинской организацией </w:t>
            </w:r>
            <w:r>
              <w:lastRenderedPageBreak/>
              <w:t>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BF6F21" w:rsidRDefault="00BF6F21">
            <w:pPr>
              <w:pStyle w:val="ConsPlusNormal"/>
              <w:jc w:val="center"/>
            </w:pPr>
            <w:r>
              <w:lastRenderedPageBreak/>
              <w:t>в том числе на выплату аванс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</w:t>
            </w:r>
            <w:r>
              <w:lastRenderedPageBreak/>
              <w:t>по контракту(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BF6F21">
        <w:tc>
          <w:tcPr>
            <w:tcW w:w="1530" w:type="dxa"/>
          </w:tcPr>
          <w:p w:rsidR="00BF6F21" w:rsidRDefault="00BF6F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1" w:type="dxa"/>
          </w:tcPr>
          <w:p w:rsidR="00BF6F21" w:rsidRDefault="00BF6F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8" w:type="dxa"/>
          </w:tcPr>
          <w:p w:rsidR="00BF6F21" w:rsidRDefault="00BF6F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BF6F21" w:rsidRDefault="00BF6F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</w:tcPr>
          <w:p w:rsidR="00BF6F21" w:rsidRDefault="00BF6F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6" w:type="dxa"/>
          </w:tcPr>
          <w:p w:rsidR="00BF6F21" w:rsidRDefault="00BF6F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9" w:type="dxa"/>
          </w:tcPr>
          <w:p w:rsidR="00BF6F21" w:rsidRDefault="00BF6F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BF6F21" w:rsidRDefault="00BF6F21">
            <w:pPr>
              <w:pStyle w:val="ConsPlusNormal"/>
              <w:jc w:val="center"/>
            </w:pPr>
            <w:r>
              <w:t>23</w:t>
            </w:r>
          </w:p>
        </w:tc>
      </w:tr>
      <w:tr w:rsidR="00BF6F21">
        <w:tc>
          <w:tcPr>
            <w:tcW w:w="1530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71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08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168" w:type="dxa"/>
          </w:tcPr>
          <w:p w:rsidR="00BF6F21" w:rsidRDefault="00BF6F21">
            <w:pPr>
              <w:pStyle w:val="ConsPlusNormal"/>
            </w:pPr>
          </w:p>
        </w:tc>
        <w:tc>
          <w:tcPr>
            <w:tcW w:w="950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086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589" w:type="dxa"/>
          </w:tcPr>
          <w:p w:rsidR="00BF6F21" w:rsidRDefault="00BF6F21">
            <w:pPr>
              <w:pStyle w:val="ConsPlusNormal"/>
            </w:pPr>
          </w:p>
        </w:tc>
        <w:tc>
          <w:tcPr>
            <w:tcW w:w="1247" w:type="dxa"/>
          </w:tcPr>
          <w:p w:rsidR="00BF6F21" w:rsidRDefault="00BF6F21">
            <w:pPr>
              <w:pStyle w:val="ConsPlusNormal"/>
            </w:pPr>
          </w:p>
        </w:tc>
      </w:tr>
    </w:tbl>
    <w:p w:rsidR="00BF6F21" w:rsidRDefault="00BF6F21">
      <w:pPr>
        <w:pStyle w:val="ConsPlusNormal"/>
        <w:jc w:val="both"/>
      </w:pPr>
    </w:p>
    <w:p w:rsidR="00BF6F21" w:rsidRDefault="00BF6F21">
      <w:pPr>
        <w:pStyle w:val="ConsPlusNonformat"/>
        <w:jc w:val="both"/>
      </w:pPr>
      <w:bookmarkStart w:id="6" w:name="P225"/>
      <w:bookmarkEnd w:id="6"/>
      <w:r>
        <w:t xml:space="preserve">              Таблица 2. Использование предоставленных средств</w:t>
      </w:r>
    </w:p>
    <w:p w:rsidR="00BF6F21" w:rsidRDefault="00BF6F21">
      <w:pPr>
        <w:pStyle w:val="ConsPlusNonformat"/>
        <w:jc w:val="both"/>
      </w:pPr>
      <w:r>
        <w:t xml:space="preserve">           для финансового обеспечения мероприятий по организации</w:t>
      </w:r>
    </w:p>
    <w:p w:rsidR="00BF6F21" w:rsidRDefault="00BF6F21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BF6F21" w:rsidRDefault="00BF6F21">
      <w:pPr>
        <w:pStyle w:val="ConsPlusNonformat"/>
        <w:jc w:val="both"/>
      </w:pPr>
      <w:r>
        <w:t xml:space="preserve">              работников по программам повышения квалификации,</w:t>
      </w:r>
    </w:p>
    <w:p w:rsidR="00BF6F21" w:rsidRDefault="00BF6F21">
      <w:pPr>
        <w:pStyle w:val="ConsPlusNonformat"/>
        <w:jc w:val="both"/>
      </w:pPr>
      <w:r>
        <w:t xml:space="preserve">                а также по приобретению и проведению ремонта</w:t>
      </w:r>
    </w:p>
    <w:p w:rsidR="00BF6F21" w:rsidRDefault="00BF6F21">
      <w:pPr>
        <w:pStyle w:val="ConsPlusNonformat"/>
        <w:jc w:val="both"/>
      </w:pPr>
      <w:r>
        <w:t xml:space="preserve">                         медицинского оборудования</w:t>
      </w:r>
    </w:p>
    <w:p w:rsidR="00BF6F21" w:rsidRDefault="00BF6F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2"/>
        <w:gridCol w:w="1061"/>
        <w:gridCol w:w="2112"/>
      </w:tblGrid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61" w:type="dxa"/>
          </w:tcPr>
          <w:p w:rsidR="00BF6F21" w:rsidRDefault="00BF6F2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12" w:type="dxa"/>
          </w:tcPr>
          <w:p w:rsidR="00BF6F21" w:rsidRDefault="00BF6F21">
            <w:pPr>
              <w:pStyle w:val="ConsPlusNormal"/>
              <w:jc w:val="center"/>
            </w:pPr>
            <w:r>
              <w:t>сумма средств (рублей)</w:t>
            </w: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BF6F21" w:rsidRDefault="00BF6F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F6F21" w:rsidRDefault="00BF6F21">
            <w:pPr>
              <w:pStyle w:val="ConsPlusNormal"/>
              <w:jc w:val="center"/>
            </w:pPr>
            <w:r>
              <w:t>3</w:t>
            </w: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</w:pPr>
            <w:bookmarkStart w:id="7" w:name="P238"/>
            <w:bookmarkEnd w:id="7"/>
            <w:r>
              <w:t>Остаток средств нормированного страхового запаса территориального фонда обязательного медицинского страхования на начало отчетного периода, всего</w:t>
            </w:r>
          </w:p>
          <w:p w:rsidR="00BF6F21" w:rsidRDefault="00BF6F21">
            <w:pPr>
              <w:pStyle w:val="ConsPlusNormal"/>
            </w:pPr>
            <w:r>
              <w:t>том числе: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283"/>
            </w:pPr>
            <w:bookmarkStart w:id="8" w:name="P242"/>
            <w:bookmarkEnd w:id="8"/>
            <w:r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</w:pPr>
            <w:bookmarkStart w:id="9" w:name="P245"/>
            <w:bookmarkEnd w:id="9"/>
            <w:r>
              <w:t>Поступило средств в нормированный страховой запас территориального фонда обязательного медицинского страхования, всего,</w:t>
            </w:r>
          </w:p>
          <w:p w:rsidR="00BF6F21" w:rsidRDefault="00BF6F21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283"/>
            </w:pPr>
            <w:r>
              <w:lastRenderedPageBreak/>
              <w:t>от медицинских организаций,</w:t>
            </w:r>
          </w:p>
          <w:p w:rsidR="00BF6F21" w:rsidRDefault="00BF6F21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bookmarkStart w:id="10" w:name="P251"/>
            <w:bookmarkEnd w:id="10"/>
            <w:r>
              <w:t>02.1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1" w:name="P253"/>
            <w:bookmarkEnd w:id="11"/>
            <w:r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02.1.1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2" w:name="P256"/>
            <w:bookmarkEnd w:id="12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02.1.2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3" w:name="P259"/>
            <w:bookmarkEnd w:id="13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02.1.3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4" w:name="P262"/>
            <w:bookmarkEnd w:id="14"/>
            <w:r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02.1.4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283"/>
            </w:pPr>
            <w:bookmarkStart w:id="15" w:name="P265"/>
            <w:bookmarkEnd w:id="15"/>
            <w:r>
              <w:t>от страховых медицинских организаций,</w:t>
            </w:r>
          </w:p>
          <w:p w:rsidR="00BF6F21" w:rsidRDefault="00BF6F21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6" w:name="P269"/>
            <w:bookmarkEnd w:id="16"/>
            <w:r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02.2.1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7" w:name="P272"/>
            <w:bookmarkEnd w:id="17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02.2.2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8" w:name="P275"/>
            <w:bookmarkEnd w:id="18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02.2.3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19" w:name="P278"/>
            <w:bookmarkEnd w:id="19"/>
            <w:r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02.2.4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</w:pPr>
            <w:bookmarkStart w:id="20" w:name="P281"/>
            <w:bookmarkEnd w:id="20"/>
            <w:r>
              <w:t xml:space="preserve">Направлено средств нормированного страхового запаса территориального фонда обязательного медицинского страхования </w:t>
            </w:r>
            <w:r>
              <w:lastRenderedPageBreak/>
              <w:t>в медицинские организации, всего,</w:t>
            </w:r>
          </w:p>
          <w:p w:rsidR="00BF6F21" w:rsidRDefault="00BF6F21">
            <w:pPr>
              <w:pStyle w:val="ConsPlusNormal"/>
            </w:pPr>
            <w:r>
              <w:t xml:space="preserve">в 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21" w:name="P285"/>
            <w:bookmarkEnd w:id="21"/>
            <w:r>
              <w:lastRenderedPageBreak/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22" w:name="P288"/>
            <w:bookmarkEnd w:id="22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23" w:name="P291"/>
            <w:bookmarkEnd w:id="23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03.3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</w:pPr>
            <w:bookmarkStart w:id="24" w:name="P294"/>
            <w:bookmarkEnd w:id="24"/>
            <w:r>
              <w:t>Поступило средств нормированного страхового запаса территориального фонда обязательного медицинского страхования в медицинские организации, всего,</w:t>
            </w:r>
          </w:p>
          <w:p w:rsidR="00BF6F21" w:rsidRDefault="00BF6F21">
            <w:pPr>
              <w:pStyle w:val="ConsPlusNormal"/>
            </w:pPr>
            <w:r>
              <w:t xml:space="preserve">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25" w:name="P298"/>
            <w:bookmarkEnd w:id="25"/>
            <w:r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04.1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26" w:name="P301"/>
            <w:bookmarkEnd w:id="26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04.2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27" w:name="P304"/>
            <w:bookmarkEnd w:id="27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04.3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</w:pPr>
            <w:bookmarkStart w:id="28" w:name="P307"/>
            <w:bookmarkEnd w:id="28"/>
            <w:r>
              <w:t>Использовано средств нормированного страхового запаса территориального фонда обязательного медицинского страхования медицинскими организациями, всего,</w:t>
            </w:r>
          </w:p>
          <w:p w:rsidR="00BF6F21" w:rsidRDefault="00BF6F21">
            <w:pPr>
              <w:pStyle w:val="ConsPlusNormal"/>
            </w:pPr>
            <w:r>
              <w:t xml:space="preserve">в 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29" w:name="P311"/>
            <w:bookmarkEnd w:id="29"/>
            <w:r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30" w:name="P314"/>
            <w:bookmarkEnd w:id="30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05.2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31" w:name="P317"/>
            <w:bookmarkEnd w:id="31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05.3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</w:pPr>
            <w:bookmarkStart w:id="32" w:name="P320"/>
            <w:bookmarkEnd w:id="32"/>
            <w:r>
              <w:lastRenderedPageBreak/>
              <w:t>Возвращено средств нормированного страхового запаса территориального фонда обязательного медицинского страхования медицинскими организациями в бюджет территориального фонда обязательного медицинского страхования, всего,</w:t>
            </w:r>
          </w:p>
          <w:p w:rsidR="00BF6F21" w:rsidRDefault="00BF6F21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567"/>
            </w:pPr>
            <w:bookmarkStart w:id="33" w:name="P324"/>
            <w:bookmarkEnd w:id="33"/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06.1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850"/>
            </w:pPr>
            <w:bookmarkStart w:id="34" w:name="P327"/>
            <w:bookmarkEnd w:id="34"/>
            <w:r>
              <w:t>из них сре</w:t>
            </w:r>
            <w:proofErr w:type="gramStart"/>
            <w:r>
              <w:t>дств пр</w:t>
            </w:r>
            <w:proofErr w:type="gramEnd"/>
            <w:r>
              <w:t>ошлых лет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06.1.1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</w:pPr>
            <w:bookmarkStart w:id="35" w:name="P330"/>
            <w:bookmarkEnd w:id="35"/>
            <w:r>
              <w:t>Остаток средств нормированного страхового запаса территориального фонда обязательного медицинского страхования на конец отчетного периода, всего</w:t>
            </w:r>
          </w:p>
          <w:p w:rsidR="00BF6F21" w:rsidRDefault="00BF6F21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  <w:tr w:rsidR="00BF6F21">
        <w:tc>
          <w:tcPr>
            <w:tcW w:w="6672" w:type="dxa"/>
          </w:tcPr>
          <w:p w:rsidR="00BF6F21" w:rsidRDefault="00BF6F21">
            <w:pPr>
              <w:pStyle w:val="ConsPlusNormal"/>
              <w:ind w:left="283"/>
            </w:pPr>
            <w:bookmarkStart w:id="36" w:name="P334"/>
            <w:bookmarkEnd w:id="36"/>
            <w:r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BF6F21" w:rsidRDefault="00BF6F21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2112" w:type="dxa"/>
            <w:vAlign w:val="center"/>
          </w:tcPr>
          <w:p w:rsidR="00BF6F21" w:rsidRDefault="00BF6F21">
            <w:pPr>
              <w:pStyle w:val="ConsPlusNormal"/>
            </w:pPr>
          </w:p>
        </w:tc>
      </w:tr>
    </w:tbl>
    <w:p w:rsidR="00BF6F21" w:rsidRDefault="00BF6F21">
      <w:pPr>
        <w:pStyle w:val="ConsPlusNormal"/>
        <w:jc w:val="both"/>
      </w:pPr>
    </w:p>
    <w:p w:rsidR="00BF6F21" w:rsidRDefault="00BF6F21">
      <w:pPr>
        <w:pStyle w:val="ConsPlusNonformat"/>
        <w:jc w:val="both"/>
      </w:pPr>
      <w:r>
        <w:t xml:space="preserve">    Руководитель ___________                        _______________________</w:t>
      </w:r>
    </w:p>
    <w:p w:rsidR="00BF6F21" w:rsidRDefault="00BF6F21">
      <w:pPr>
        <w:pStyle w:val="ConsPlusNonformat"/>
        <w:jc w:val="both"/>
      </w:pPr>
      <w:r>
        <w:t xml:space="preserve">                  (подпись)    М.П. (при наличии)    (расшифровка подписи)</w:t>
      </w:r>
    </w:p>
    <w:p w:rsidR="00BF6F21" w:rsidRDefault="00BF6F21">
      <w:pPr>
        <w:pStyle w:val="ConsPlusNonformat"/>
        <w:jc w:val="both"/>
      </w:pPr>
    </w:p>
    <w:p w:rsidR="00BF6F21" w:rsidRDefault="00BF6F21">
      <w:pPr>
        <w:pStyle w:val="ConsPlusNonformat"/>
        <w:jc w:val="both"/>
      </w:pPr>
      <w:r>
        <w:t xml:space="preserve">    Исполнитель _________________   _________       _______________________</w:t>
      </w:r>
    </w:p>
    <w:p w:rsidR="00BF6F21" w:rsidRDefault="00BF6F21">
      <w:pPr>
        <w:pStyle w:val="ConsPlusNonformat"/>
        <w:jc w:val="both"/>
      </w:pPr>
      <w:r>
        <w:t xml:space="preserve">                   (должность)      (подпись)        (расшифровка подписи)</w:t>
      </w:r>
    </w:p>
    <w:p w:rsidR="00BF6F21" w:rsidRDefault="00BF6F21">
      <w:pPr>
        <w:pStyle w:val="ConsPlusNonformat"/>
        <w:jc w:val="both"/>
      </w:pPr>
    </w:p>
    <w:p w:rsidR="00BF6F21" w:rsidRDefault="00BF6F21">
      <w:pPr>
        <w:pStyle w:val="ConsPlusNonformat"/>
        <w:jc w:val="both"/>
      </w:pPr>
      <w:r>
        <w:t>"__" _____________ 20__ г.</w:t>
      </w:r>
    </w:p>
    <w:p w:rsidR="00BF6F21" w:rsidRDefault="00BF6F21">
      <w:pPr>
        <w:pStyle w:val="ConsPlusNonformat"/>
        <w:jc w:val="both"/>
      </w:pPr>
      <w:r>
        <w:t xml:space="preserve">    (дата составления)</w:t>
      </w: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jc w:val="both"/>
      </w:pPr>
    </w:p>
    <w:p w:rsidR="00BF6F21" w:rsidRDefault="00BF6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1F9" w:rsidRDefault="00BF6F21"/>
    <w:sectPr w:rsidR="00CC01F9" w:rsidSect="001467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1"/>
    <w:rsid w:val="00303DFA"/>
    <w:rsid w:val="003A20D5"/>
    <w:rsid w:val="00B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9D68CBFBA76BA989031E7CA380CDB58A6A965DC29CA35BADA5197FB490EEE6AE502BD488B5E4DX8e1O" TargetMode="External"/><Relationship Id="rId13" Type="http://schemas.openxmlformats.org/officeDocument/2006/relationships/hyperlink" Target="consultantplus://offline/ref=C729D68CBFBA76BA989031E7CA380CDB58ABA76DDF21CA35BADA5197FBX4e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9D68CBFBA76BA989031E7CA380CDB5BAEAE64DB23CA35BADA5197FB490EEE6AE502BFX4eFO" TargetMode="External"/><Relationship Id="rId12" Type="http://schemas.openxmlformats.org/officeDocument/2006/relationships/hyperlink" Target="consultantplus://offline/ref=C729D68CBFBA76BA989031E7CA380CDB58ABA76DDF21CA35BADA5197FBX4e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9D68CBFBA76BA989031E7CA380CDB5BAEAE64DB23CA35BADA5197FB490EEE6AE502BD488B5C4AX8e4O" TargetMode="External"/><Relationship Id="rId11" Type="http://schemas.openxmlformats.org/officeDocument/2006/relationships/hyperlink" Target="consultantplus://offline/ref=C729D68CBFBA76BA989031E7CA380CDB58ABA76DDF21CA35BADA5197FBX4e9O" TargetMode="External"/><Relationship Id="rId5" Type="http://schemas.openxmlformats.org/officeDocument/2006/relationships/hyperlink" Target="consultantplus://offline/ref=C729D68CBFBA76BA989031E7CA380CDB5BAEAE64DB23CA35BADA5197FB490EEE6AE502BD488B5E41X8e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29D68CBFBA76BA989031E7CA380CDB5BAFA767D825CA35BADA5197FB490EEE6AE502BD488B5D49X8e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9D68CBFBA76BA989031E7CA380CDB58ABA76DDF21CA35BADA5197FBX4e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4034</Words>
  <Characters>23000</Characters>
  <Application>Microsoft Office Word</Application>
  <DocSecurity>0</DocSecurity>
  <Lines>191</Lines>
  <Paragraphs>53</Paragraphs>
  <ScaleCrop>false</ScaleCrop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000011</dc:creator>
  <cp:lastModifiedBy>000011</cp:lastModifiedBy>
  <cp:revision>1</cp:revision>
  <dcterms:created xsi:type="dcterms:W3CDTF">2017-01-26T14:30:00Z</dcterms:created>
  <dcterms:modified xsi:type="dcterms:W3CDTF">2017-01-26T14:31:00Z</dcterms:modified>
</cp:coreProperties>
</file>